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E128C" w14:textId="1657F8EC" w:rsidR="009150DD" w:rsidRPr="00FB740D" w:rsidRDefault="00D8041D" w:rsidP="00D8041D">
      <w:pPr>
        <w:jc w:val="center"/>
        <w:rPr>
          <w:rFonts w:ascii="Times New Roman" w:hAnsi="Times New Roman" w:cs="Times New Roman"/>
          <w:b/>
          <w:bCs/>
          <w:noProof/>
          <w:sz w:val="24"/>
          <w:szCs w:val="28"/>
          <w:lang w:val="sv-SE"/>
        </w:rPr>
      </w:pPr>
      <w:r w:rsidRPr="00FB740D">
        <w:rPr>
          <w:rFonts w:ascii="Times New Roman" w:hAnsi="Times New Roman" w:cs="Times New Roman"/>
          <w:b/>
          <w:bCs/>
          <w:noProof/>
          <w:sz w:val="24"/>
          <w:szCs w:val="28"/>
          <w:lang w:val="sv-SE"/>
        </w:rPr>
        <w:t>ANALISIS TINGKAT KRIMINALITAS DI INDONESIA DENGAN HIERAKI CLUSTER MENGGUNAKAN METODE WARD</w:t>
      </w:r>
    </w:p>
    <w:p w14:paraId="07E3A97C" w14:textId="0F8EB00D" w:rsidR="00A21E69" w:rsidRPr="00FB740D" w:rsidRDefault="00D8041D" w:rsidP="00D8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kern w:val="0"/>
          <w:sz w:val="24"/>
          <w:szCs w:val="28"/>
          <w:lang w:val="en" w:eastAsia="en-ID"/>
          <w14:ligatures w14:val="none"/>
        </w:rPr>
      </w:pPr>
      <w:r w:rsidRPr="00FB740D">
        <w:rPr>
          <w:rFonts w:ascii="Times New Roman" w:eastAsia="Times New Roman" w:hAnsi="Times New Roman" w:cs="Times New Roman"/>
          <w:b/>
          <w:bCs/>
          <w:i/>
          <w:iCs/>
          <w:kern w:val="0"/>
          <w:sz w:val="24"/>
          <w:szCs w:val="28"/>
          <w:lang w:val="en" w:eastAsia="en-ID"/>
          <w14:ligatures w14:val="none"/>
        </w:rPr>
        <w:t>ANALYSIS OF CRIMINALITY RATES IN INDONESIA WITH CLUSTER HIERARCHY USING THE WARD METHOD</w:t>
      </w:r>
    </w:p>
    <w:p w14:paraId="33A9EB28" w14:textId="77777777" w:rsidR="00D8041D" w:rsidRPr="00FB740D" w:rsidRDefault="00D8041D" w:rsidP="00D8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kern w:val="0"/>
          <w:lang w:val="en-ID" w:eastAsia="en-ID"/>
          <w14:ligatures w14:val="none"/>
        </w:rPr>
      </w:pPr>
    </w:p>
    <w:p w14:paraId="43E99C70" w14:textId="039BD0F9" w:rsidR="00A21E69" w:rsidRPr="00FB740D" w:rsidRDefault="00D8041D" w:rsidP="0087666D">
      <w:pPr>
        <w:spacing w:after="0" w:line="240" w:lineRule="auto"/>
        <w:jc w:val="center"/>
        <w:rPr>
          <w:rFonts w:ascii="Times New Roman" w:hAnsi="Times New Roman" w:cs="Times New Roman"/>
          <w:b/>
          <w:bCs/>
          <w:lang w:val="sv-SE"/>
        </w:rPr>
      </w:pPr>
      <w:r w:rsidRPr="00FB740D">
        <w:rPr>
          <w:rFonts w:ascii="Times New Roman" w:hAnsi="Times New Roman" w:cs="Times New Roman"/>
          <w:b/>
          <w:bCs/>
          <w:lang w:val="sv-SE"/>
        </w:rPr>
        <w:t>Gilang Nur Alfikri</w:t>
      </w:r>
      <w:r w:rsidR="00A21E69" w:rsidRPr="00FB740D">
        <w:rPr>
          <w:rFonts w:ascii="Times New Roman" w:hAnsi="Times New Roman" w:cs="Times New Roman"/>
          <w:b/>
          <w:bCs/>
          <w:vertAlign w:val="superscript"/>
          <w:lang w:val="sv-SE"/>
        </w:rPr>
        <w:t>1</w:t>
      </w:r>
      <w:r w:rsidR="00A21E69" w:rsidRPr="00FB740D">
        <w:rPr>
          <w:rFonts w:ascii="Times New Roman" w:hAnsi="Times New Roman" w:cs="Times New Roman"/>
          <w:b/>
          <w:bCs/>
          <w:lang w:val="sv-SE"/>
        </w:rPr>
        <w:t xml:space="preserve"> , </w:t>
      </w:r>
      <w:r w:rsidRPr="00FB740D">
        <w:rPr>
          <w:rFonts w:ascii="Times New Roman" w:hAnsi="Times New Roman" w:cs="Times New Roman"/>
          <w:b/>
          <w:bCs/>
          <w:lang w:val="sv-SE"/>
        </w:rPr>
        <w:t>Andi Suprianto</w:t>
      </w:r>
      <w:r w:rsidR="00A21E69" w:rsidRPr="00FB740D">
        <w:rPr>
          <w:rFonts w:ascii="Times New Roman" w:hAnsi="Times New Roman" w:cs="Times New Roman"/>
          <w:b/>
          <w:bCs/>
          <w:vertAlign w:val="superscript"/>
          <w:lang w:val="sv-SE"/>
        </w:rPr>
        <w:t>2</w:t>
      </w:r>
      <w:r w:rsidR="00A21E69" w:rsidRPr="00FB740D">
        <w:rPr>
          <w:rFonts w:ascii="Times New Roman" w:hAnsi="Times New Roman" w:cs="Times New Roman"/>
          <w:b/>
          <w:bCs/>
          <w:lang w:val="sv-SE"/>
        </w:rPr>
        <w:t xml:space="preserve"> </w:t>
      </w:r>
    </w:p>
    <w:p w14:paraId="74235CD6" w14:textId="77777777" w:rsidR="00A21E69" w:rsidRPr="00FB740D" w:rsidRDefault="00A21E69" w:rsidP="0087666D">
      <w:pPr>
        <w:spacing w:after="0" w:line="240" w:lineRule="auto"/>
        <w:jc w:val="center"/>
        <w:rPr>
          <w:rFonts w:ascii="Times New Roman" w:hAnsi="Times New Roman" w:cs="Times New Roman"/>
          <w:lang w:val="sv-SE"/>
        </w:rPr>
      </w:pPr>
      <w:r w:rsidRPr="00FB740D">
        <w:rPr>
          <w:rFonts w:ascii="Times New Roman" w:hAnsi="Times New Roman" w:cs="Times New Roman"/>
          <w:lang w:val="sv-SE"/>
        </w:rPr>
        <w:t xml:space="preserve">Program Studi Teknik Informatika, Fakultas Sains dan Teknologi Informasi </w:t>
      </w:r>
    </w:p>
    <w:p w14:paraId="0BAD6A04" w14:textId="77777777" w:rsidR="00A21E69" w:rsidRPr="00FB740D" w:rsidRDefault="00A21E69" w:rsidP="0087666D">
      <w:pPr>
        <w:spacing w:after="0" w:line="240" w:lineRule="auto"/>
        <w:jc w:val="center"/>
        <w:rPr>
          <w:rFonts w:ascii="Times New Roman" w:hAnsi="Times New Roman" w:cs="Times New Roman"/>
          <w:lang w:val="sv-SE"/>
        </w:rPr>
      </w:pPr>
      <w:r w:rsidRPr="00FB740D">
        <w:rPr>
          <w:rFonts w:ascii="Times New Roman" w:hAnsi="Times New Roman" w:cs="Times New Roman"/>
          <w:lang w:val="sv-SE"/>
        </w:rPr>
        <w:t xml:space="preserve">Institut Sains dan Teknologi Nasional </w:t>
      </w:r>
    </w:p>
    <w:p w14:paraId="16C8E110" w14:textId="77777777" w:rsidR="00A21E69" w:rsidRPr="00FB740D" w:rsidRDefault="00A21E69" w:rsidP="0087666D">
      <w:pPr>
        <w:spacing w:after="0" w:line="240" w:lineRule="auto"/>
        <w:jc w:val="center"/>
        <w:rPr>
          <w:rFonts w:ascii="Times New Roman" w:hAnsi="Times New Roman" w:cs="Times New Roman"/>
          <w:lang w:val="sv-SE"/>
        </w:rPr>
      </w:pPr>
      <w:r w:rsidRPr="00FB740D">
        <w:rPr>
          <w:rFonts w:ascii="Times New Roman" w:hAnsi="Times New Roman" w:cs="Times New Roman"/>
          <w:lang w:val="sv-SE"/>
        </w:rPr>
        <w:t xml:space="preserve">Jl. Moh Kahfi II, Bhumi Srengseng Indah, Jagakarsa, Jakarta Selatan 12640 </w:t>
      </w:r>
    </w:p>
    <w:p w14:paraId="336EF2D6" w14:textId="203458E9" w:rsidR="00A21E69" w:rsidRPr="00FB740D" w:rsidRDefault="00A21E69" w:rsidP="0087666D">
      <w:pPr>
        <w:spacing w:after="0" w:line="240" w:lineRule="auto"/>
        <w:jc w:val="center"/>
        <w:rPr>
          <w:rFonts w:ascii="Times New Roman" w:hAnsi="Times New Roman" w:cs="Times New Roman"/>
        </w:rPr>
      </w:pPr>
      <w:r w:rsidRPr="00FB740D">
        <w:rPr>
          <w:rFonts w:ascii="Times New Roman" w:hAnsi="Times New Roman" w:cs="Times New Roman"/>
        </w:rPr>
        <w:t>Telp. (</w:t>
      </w:r>
      <w:r w:rsidR="00C1164F" w:rsidRPr="00FB740D">
        <w:rPr>
          <w:rFonts w:ascii="Times New Roman" w:hAnsi="Times New Roman" w:cs="Times New Roman"/>
        </w:rPr>
        <w:t>021) 7874647</w:t>
      </w:r>
      <w:r w:rsidRPr="00FB740D">
        <w:rPr>
          <w:rFonts w:ascii="Times New Roman" w:hAnsi="Times New Roman" w:cs="Times New Roman"/>
        </w:rPr>
        <w:t xml:space="preserve">, Fax. </w:t>
      </w:r>
      <w:r w:rsidR="00C1164F" w:rsidRPr="00FB740D">
        <w:rPr>
          <w:rFonts w:ascii="Times New Roman" w:hAnsi="Times New Roman" w:cs="Times New Roman"/>
        </w:rPr>
        <w:t>(021) 7866955</w:t>
      </w:r>
    </w:p>
    <w:p w14:paraId="4266D548" w14:textId="2E37950D" w:rsidR="00A21E69" w:rsidRPr="00FB740D" w:rsidRDefault="00D8041D" w:rsidP="0087666D">
      <w:pPr>
        <w:spacing w:line="240" w:lineRule="auto"/>
        <w:jc w:val="center"/>
        <w:rPr>
          <w:rFonts w:ascii="Times New Roman" w:hAnsi="Times New Roman" w:cs="Times New Roman"/>
          <w:vertAlign w:val="superscript"/>
        </w:rPr>
      </w:pPr>
      <w:proofErr w:type="gramStart"/>
      <w:r w:rsidRPr="00FB740D">
        <w:rPr>
          <w:rFonts w:ascii="Times New Roman" w:hAnsi="Times New Roman" w:cs="Times New Roman"/>
        </w:rPr>
        <w:t>gilangnuralfikri16</w:t>
      </w:r>
      <w:r w:rsidR="00A21E69" w:rsidRPr="00FB740D">
        <w:rPr>
          <w:rFonts w:ascii="Times New Roman" w:hAnsi="Times New Roman" w:cs="Times New Roman"/>
        </w:rPr>
        <w:t>@gmail.com</w:t>
      </w:r>
      <w:r w:rsidR="00A21E69" w:rsidRPr="00FB740D">
        <w:rPr>
          <w:rFonts w:ascii="Times New Roman" w:hAnsi="Times New Roman" w:cs="Times New Roman"/>
          <w:vertAlign w:val="superscript"/>
        </w:rPr>
        <w:t>1</w:t>
      </w:r>
      <w:r w:rsidR="00A21E69" w:rsidRPr="00FB740D">
        <w:rPr>
          <w:rFonts w:ascii="Times New Roman" w:hAnsi="Times New Roman" w:cs="Times New Roman"/>
        </w:rPr>
        <w:t xml:space="preserve"> ,</w:t>
      </w:r>
      <w:proofErr w:type="gramEnd"/>
      <w:r w:rsidR="00A21E69" w:rsidRPr="00FB740D">
        <w:rPr>
          <w:rFonts w:ascii="Times New Roman" w:hAnsi="Times New Roman" w:cs="Times New Roman"/>
        </w:rPr>
        <w:t xml:space="preserve"> </w:t>
      </w:r>
      <w:r w:rsidR="00C1164F" w:rsidRPr="00FB740D">
        <w:rPr>
          <w:rFonts w:ascii="Times New Roman" w:hAnsi="Times New Roman" w:cs="Times New Roman"/>
        </w:rPr>
        <w:t>andisuprianto@</w:t>
      </w:r>
      <w:r w:rsidR="00C84DD3" w:rsidRPr="00FB740D">
        <w:rPr>
          <w:rFonts w:ascii="Times New Roman" w:hAnsi="Times New Roman" w:cs="Times New Roman"/>
        </w:rPr>
        <w:t>istn</w:t>
      </w:r>
      <w:r w:rsidR="00C1164F" w:rsidRPr="00FB740D">
        <w:rPr>
          <w:rFonts w:ascii="Times New Roman" w:hAnsi="Times New Roman" w:cs="Times New Roman"/>
        </w:rPr>
        <w:t>.</w:t>
      </w:r>
      <w:r w:rsidR="00C84DD3" w:rsidRPr="00FB740D">
        <w:rPr>
          <w:rFonts w:ascii="Times New Roman" w:hAnsi="Times New Roman" w:cs="Times New Roman"/>
        </w:rPr>
        <w:t>ac.id</w:t>
      </w:r>
      <w:r w:rsidR="00A21E69" w:rsidRPr="00FB740D">
        <w:rPr>
          <w:rFonts w:ascii="Times New Roman" w:hAnsi="Times New Roman" w:cs="Times New Roman"/>
          <w:vertAlign w:val="superscript"/>
        </w:rPr>
        <w:t>2</w:t>
      </w:r>
    </w:p>
    <w:p w14:paraId="7E110751" w14:textId="77777777" w:rsidR="009228E4" w:rsidRPr="00FB740D" w:rsidRDefault="009228E4" w:rsidP="0087666D">
      <w:pPr>
        <w:spacing w:line="240" w:lineRule="auto"/>
        <w:jc w:val="center"/>
        <w:rPr>
          <w:rFonts w:ascii="Times New Roman" w:hAnsi="Times New Roman" w:cs="Times New Roman"/>
        </w:rPr>
      </w:pPr>
    </w:p>
    <w:p w14:paraId="6E52984C" w14:textId="77777777" w:rsidR="009228E4" w:rsidRPr="00FB740D" w:rsidRDefault="009228E4" w:rsidP="00FB740D">
      <w:pPr>
        <w:spacing w:after="0" w:line="240" w:lineRule="auto"/>
        <w:jc w:val="center"/>
        <w:rPr>
          <w:rFonts w:ascii="Times New Roman" w:hAnsi="Times New Roman" w:cs="Times New Roman"/>
          <w:b/>
          <w:bCs/>
        </w:rPr>
      </w:pPr>
      <w:r w:rsidRPr="00FB740D">
        <w:rPr>
          <w:rFonts w:ascii="Times New Roman" w:hAnsi="Times New Roman" w:cs="Times New Roman"/>
          <w:b/>
          <w:bCs/>
        </w:rPr>
        <w:t>ABSTRAKSI</w:t>
      </w:r>
    </w:p>
    <w:p w14:paraId="219A3C6C" w14:textId="77777777" w:rsidR="00D8041D" w:rsidRPr="00FB740D" w:rsidRDefault="00D8041D" w:rsidP="00D8041D">
      <w:pPr>
        <w:spacing w:after="0" w:line="240" w:lineRule="auto"/>
        <w:jc w:val="both"/>
        <w:rPr>
          <w:rFonts w:ascii="Times New Roman" w:hAnsi="Times New Roman" w:cs="Times New Roman"/>
          <w:lang w:val="sv-SE"/>
        </w:rPr>
      </w:pPr>
      <w:r w:rsidRPr="00FB740D">
        <w:rPr>
          <w:rFonts w:ascii="Times New Roman" w:hAnsi="Times New Roman" w:cs="Times New Roman"/>
        </w:rPr>
        <w:t xml:space="preserve">Pada tahun 2021, terjadi lonjakan kasus kejahatan yang menimbulkan kekhawatiran di kalangan masyarakat. Sebagai tanggapan terhadap situasi ini, sebuah penelitian dilaksanakan dengan tujuan untuk mengenali tingkat kriminalitas di seluruh wilayah provinsi di Indonesia serta mengelompokkannya berdasarkan kategori tertentu. </w:t>
      </w:r>
      <w:r w:rsidRPr="00FB740D">
        <w:rPr>
          <w:rFonts w:ascii="Times New Roman" w:hAnsi="Times New Roman" w:cs="Times New Roman"/>
          <w:lang w:val="sv-SE"/>
        </w:rPr>
        <w:t>Pendekatan yang digunakan dalam penelitian ini melibatkan teknik Klaster Hierarki dengan metode Ward, yang akan menganalisis dataset yang mencakup 34 provinsi di Indonesia. Pengelompokkan ini akan dijalankan melalui sofware Jupyter Notebook dengan menggunakan bahasa pemrograman Python. Hasil utama dari penelitian ini adalah memberikan wawasan mengenai tingkat keamanan dan situasi keseluruhan dalam hal ketertiban di setiap provinsi di Indonesia.</w:t>
      </w:r>
    </w:p>
    <w:p w14:paraId="10D722D1" w14:textId="633CFB89" w:rsidR="009228E4" w:rsidRPr="00FB740D" w:rsidRDefault="009228E4" w:rsidP="00D8041D">
      <w:pPr>
        <w:spacing w:after="0"/>
        <w:jc w:val="both"/>
        <w:rPr>
          <w:lang w:val="sv-SE"/>
        </w:rPr>
      </w:pPr>
      <w:r w:rsidRPr="00FB740D">
        <w:rPr>
          <w:rFonts w:ascii="Times New Roman" w:hAnsi="Times New Roman" w:cs="Times New Roman"/>
          <w:b/>
          <w:bCs/>
          <w:lang w:val="sv-SE"/>
        </w:rPr>
        <w:t>Kata kunci :</w:t>
      </w:r>
      <w:r w:rsidRPr="00FB740D">
        <w:rPr>
          <w:rFonts w:ascii="Times New Roman" w:hAnsi="Times New Roman" w:cs="Times New Roman"/>
          <w:lang w:val="sv-SE"/>
        </w:rPr>
        <w:t xml:space="preserve"> </w:t>
      </w:r>
      <w:r w:rsidR="00D8041D" w:rsidRPr="00FB740D">
        <w:rPr>
          <w:rFonts w:ascii="Times New Roman" w:hAnsi="Times New Roman" w:cs="Times New Roman"/>
          <w:lang w:val="sv-SE"/>
        </w:rPr>
        <w:t>Kriminalitas, Kluster Hierarki, Indonesia, Ward, Jupyter Notebook</w:t>
      </w:r>
    </w:p>
    <w:p w14:paraId="285F5A29" w14:textId="77777777" w:rsidR="009228E4" w:rsidRPr="00FB740D" w:rsidRDefault="009228E4" w:rsidP="0087666D">
      <w:pPr>
        <w:spacing w:line="240" w:lineRule="auto"/>
        <w:jc w:val="both"/>
        <w:rPr>
          <w:rFonts w:ascii="Times New Roman" w:hAnsi="Times New Roman" w:cs="Times New Roman"/>
          <w:lang w:val="sv-SE"/>
        </w:rPr>
      </w:pPr>
    </w:p>
    <w:p w14:paraId="6D128D24" w14:textId="77777777" w:rsidR="009228E4" w:rsidRPr="00FB740D" w:rsidRDefault="009228E4" w:rsidP="00FB740D">
      <w:pPr>
        <w:spacing w:after="0" w:line="240" w:lineRule="auto"/>
        <w:jc w:val="center"/>
        <w:rPr>
          <w:rFonts w:ascii="Times New Roman" w:hAnsi="Times New Roman" w:cs="Times New Roman"/>
        </w:rPr>
      </w:pPr>
      <w:r w:rsidRPr="00FB740D">
        <w:rPr>
          <w:rFonts w:ascii="Times New Roman" w:hAnsi="Times New Roman" w:cs="Times New Roman"/>
          <w:b/>
          <w:bCs/>
          <w:i/>
          <w:iCs/>
        </w:rPr>
        <w:t>ABSTRACT</w:t>
      </w:r>
    </w:p>
    <w:p w14:paraId="37D351EB" w14:textId="77777777" w:rsidR="00D8041D" w:rsidRPr="00FB740D" w:rsidRDefault="00D8041D" w:rsidP="00D8041D">
      <w:pPr>
        <w:pStyle w:val="HTMLPreformatted"/>
        <w:jc w:val="both"/>
        <w:rPr>
          <w:rFonts w:ascii="Times New Roman" w:hAnsi="Times New Roman" w:cs="Times New Roman"/>
          <w:i/>
          <w:iCs/>
          <w:sz w:val="22"/>
          <w:szCs w:val="22"/>
        </w:rPr>
      </w:pPr>
      <w:r w:rsidRPr="00FB740D">
        <w:rPr>
          <w:rFonts w:ascii="Times New Roman" w:hAnsi="Times New Roman" w:cs="Times New Roman"/>
          <w:i/>
          <w:iCs/>
          <w:sz w:val="22"/>
          <w:szCs w:val="22"/>
          <w:lang w:val="en"/>
        </w:rPr>
        <w:t>In 2021, there has been a spike in crime cases which has caused concern among the public.</w:t>
      </w:r>
      <w:r w:rsidRPr="00FB740D">
        <w:rPr>
          <w:rFonts w:ascii="Times New Roman" w:hAnsi="Times New Roman" w:cs="Times New Roman"/>
          <w:i/>
          <w:iCs/>
          <w:sz w:val="22"/>
          <w:szCs w:val="22"/>
        </w:rPr>
        <w:t xml:space="preserve"> </w:t>
      </w:r>
      <w:r w:rsidRPr="00FB740D">
        <w:rPr>
          <w:rFonts w:ascii="Times New Roman" w:hAnsi="Times New Roman" w:cs="Times New Roman"/>
          <w:i/>
          <w:iCs/>
          <w:sz w:val="22"/>
          <w:szCs w:val="22"/>
          <w:lang w:val="en"/>
        </w:rPr>
        <w:t xml:space="preserve">In response to this situation, a study was carried out with the aim of identifying crime rates in all provinces in Indonesia and grouping them according to certain categories. The approach used in this study involves the Hierarchical Cluster technique with the Ward method, which will analyze datasets covering 34 provinces in Indonesia. This grouping will be run through the </w:t>
      </w:r>
      <w:proofErr w:type="spellStart"/>
      <w:r w:rsidRPr="00FB740D">
        <w:rPr>
          <w:rFonts w:ascii="Times New Roman" w:hAnsi="Times New Roman" w:cs="Times New Roman"/>
          <w:i/>
          <w:iCs/>
          <w:sz w:val="22"/>
          <w:szCs w:val="22"/>
          <w:lang w:val="en"/>
        </w:rPr>
        <w:t>Jupyter</w:t>
      </w:r>
      <w:proofErr w:type="spellEnd"/>
      <w:r w:rsidRPr="00FB740D">
        <w:rPr>
          <w:rFonts w:ascii="Times New Roman" w:hAnsi="Times New Roman" w:cs="Times New Roman"/>
          <w:i/>
          <w:iCs/>
          <w:sz w:val="22"/>
          <w:szCs w:val="22"/>
          <w:lang w:val="en"/>
        </w:rPr>
        <w:t xml:space="preserve"> Notebook environment using the Python programming language. The main result of this study is to provide insight into the level of security and the overall situation in terms of order in each province in Indonesia</w:t>
      </w:r>
    </w:p>
    <w:p w14:paraId="091038BD" w14:textId="747D78D1" w:rsidR="009150DD" w:rsidRPr="00FB740D" w:rsidRDefault="009228E4" w:rsidP="0087666D">
      <w:pPr>
        <w:spacing w:line="240" w:lineRule="auto"/>
        <w:jc w:val="both"/>
        <w:rPr>
          <w:rFonts w:ascii="Times New Roman" w:hAnsi="Times New Roman" w:cs="Times New Roman"/>
          <w:i/>
          <w:iCs/>
        </w:rPr>
      </w:pPr>
      <w:r w:rsidRPr="00FB740D">
        <w:rPr>
          <w:rFonts w:ascii="Times New Roman" w:hAnsi="Times New Roman" w:cs="Times New Roman"/>
          <w:b/>
          <w:bCs/>
          <w:i/>
          <w:iCs/>
        </w:rPr>
        <w:t xml:space="preserve">Keyword: </w:t>
      </w:r>
      <w:r w:rsidR="00D8041D" w:rsidRPr="00FB740D">
        <w:rPr>
          <w:rFonts w:ascii="Times New Roman" w:eastAsia="Times New Roman" w:hAnsi="Times New Roman" w:cs="Times New Roman"/>
          <w:i/>
          <w:iCs/>
          <w:lang w:val="en"/>
        </w:rPr>
        <w:t xml:space="preserve">Criminality, Hierarchical Cluster, Indonesia, Ward, </w:t>
      </w:r>
      <w:proofErr w:type="spellStart"/>
      <w:r w:rsidR="00D8041D" w:rsidRPr="00FB740D">
        <w:rPr>
          <w:rFonts w:ascii="Times New Roman" w:eastAsia="Times New Roman" w:hAnsi="Times New Roman" w:cs="Times New Roman"/>
          <w:i/>
          <w:iCs/>
          <w:lang w:val="en"/>
        </w:rPr>
        <w:t>Jupyter</w:t>
      </w:r>
      <w:proofErr w:type="spellEnd"/>
      <w:r w:rsidR="00D8041D" w:rsidRPr="00FB740D">
        <w:rPr>
          <w:rFonts w:ascii="Times New Roman" w:eastAsia="Times New Roman" w:hAnsi="Times New Roman" w:cs="Times New Roman"/>
          <w:i/>
          <w:iCs/>
          <w:lang w:val="en"/>
        </w:rPr>
        <w:t xml:space="preserve"> Notebook</w:t>
      </w:r>
    </w:p>
    <w:p w14:paraId="2F9238CE" w14:textId="77777777" w:rsidR="00D547CB" w:rsidRPr="00FB740D" w:rsidRDefault="00D547CB" w:rsidP="0087666D">
      <w:pPr>
        <w:spacing w:line="240" w:lineRule="auto"/>
        <w:jc w:val="both"/>
        <w:rPr>
          <w:rFonts w:ascii="Times New Roman" w:hAnsi="Times New Roman" w:cs="Times New Roman"/>
          <w:b/>
          <w:bCs/>
        </w:rPr>
      </w:pPr>
    </w:p>
    <w:p w14:paraId="4E5D688D" w14:textId="77777777" w:rsidR="003C1718" w:rsidRPr="00FB740D" w:rsidRDefault="003C1718" w:rsidP="0087666D">
      <w:pPr>
        <w:spacing w:line="240" w:lineRule="auto"/>
        <w:jc w:val="both"/>
        <w:rPr>
          <w:rFonts w:ascii="Times New Roman" w:hAnsi="Times New Roman" w:cs="Times New Roman"/>
          <w:b/>
          <w:bCs/>
        </w:rPr>
        <w:sectPr w:rsidR="003C1718" w:rsidRPr="00FB740D" w:rsidSect="00C75BAE">
          <w:headerReference w:type="default" r:id="rId8"/>
          <w:footerReference w:type="default" r:id="rId9"/>
          <w:pgSz w:w="12240" w:h="15840"/>
          <w:pgMar w:top="1440" w:right="1440" w:bottom="1440" w:left="1440" w:header="708" w:footer="708" w:gutter="0"/>
          <w:pgNumType w:start="160"/>
          <w:cols w:space="708"/>
          <w:docGrid w:linePitch="360"/>
        </w:sectPr>
      </w:pPr>
    </w:p>
    <w:p w14:paraId="7080C468" w14:textId="4613968A" w:rsidR="009150DD" w:rsidRPr="00FB740D" w:rsidRDefault="009150DD" w:rsidP="0087666D">
      <w:pPr>
        <w:pStyle w:val="ListParagraph"/>
        <w:numPr>
          <w:ilvl w:val="0"/>
          <w:numId w:val="2"/>
        </w:numPr>
        <w:spacing w:line="240" w:lineRule="auto"/>
        <w:jc w:val="both"/>
        <w:rPr>
          <w:rFonts w:ascii="Times New Roman" w:hAnsi="Times New Roman" w:cs="Times New Roman"/>
          <w:b/>
          <w:bCs/>
        </w:rPr>
      </w:pPr>
      <w:r w:rsidRPr="00FB740D">
        <w:rPr>
          <w:rFonts w:ascii="Times New Roman" w:hAnsi="Times New Roman" w:cs="Times New Roman"/>
          <w:b/>
          <w:bCs/>
        </w:rPr>
        <w:lastRenderedPageBreak/>
        <w:t>PENDAHULUAN</w:t>
      </w:r>
    </w:p>
    <w:p w14:paraId="12872C07" w14:textId="0F2D1BCD" w:rsidR="00184386" w:rsidRPr="00FB740D" w:rsidRDefault="00184386" w:rsidP="00DC54EF">
      <w:pPr>
        <w:ind w:firstLine="360"/>
        <w:jc w:val="both"/>
        <w:rPr>
          <w:rFonts w:ascii="Times New Roman" w:hAnsi="Times New Roman" w:cs="Times New Roman"/>
        </w:rPr>
      </w:pPr>
      <w:bookmarkStart w:id="0" w:name="_Hlk145546236"/>
      <w:proofErr w:type="spellStart"/>
      <w:r w:rsidRPr="00FB740D">
        <w:rPr>
          <w:rFonts w:ascii="Times New Roman" w:hAnsi="Times New Roman" w:cs="Times New Roman"/>
        </w:rPr>
        <w:t>Pada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tahun</w:t>
      </w:r>
      <w:proofErr w:type="spellEnd"/>
      <w:r w:rsidRPr="00FB740D">
        <w:rPr>
          <w:rFonts w:ascii="Times New Roman" w:hAnsi="Times New Roman" w:cs="Times New Roman"/>
        </w:rPr>
        <w:t xml:space="preserve"> 2021, </w:t>
      </w:r>
      <w:proofErr w:type="spellStart"/>
      <w:r w:rsidRPr="00FB740D">
        <w:rPr>
          <w:rFonts w:ascii="Times New Roman" w:hAnsi="Times New Roman" w:cs="Times New Roman"/>
        </w:rPr>
        <w:t>terjadi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lonjakan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kejahatan</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menimbulkan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kekhawatiran</w:t>
      </w:r>
      <w:proofErr w:type="spellEnd"/>
      <w:r w:rsidRPr="00FB740D">
        <w:rPr>
          <w:rFonts w:ascii="Times New Roman" w:hAnsi="Times New Roman" w:cs="Times New Roman"/>
        </w:rPr>
        <w:t xml:space="preserve"> di </w:t>
      </w:r>
      <w:proofErr w:type="spellStart"/>
      <w:r w:rsidRPr="00FB740D">
        <w:rPr>
          <w:rFonts w:ascii="Times New Roman" w:hAnsi="Times New Roman" w:cs="Times New Roman"/>
        </w:rPr>
        <w:t>kalangan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masyarakat</w:t>
      </w:r>
      <w:proofErr w:type="spellEnd"/>
      <w:r w:rsidRPr="00FB740D">
        <w:rPr>
          <w:rFonts w:ascii="Times New Roman" w:hAnsi="Times New Roman" w:cs="Times New Roman"/>
        </w:rPr>
        <w:t>.</w:t>
      </w:r>
      <w:r w:rsidRPr="00FB740D">
        <w:rPr>
          <w:rFonts w:ascii="Times New Roman" w:hAnsi="Times New Roman" w:cs="Times New Roman"/>
          <w:color w:val="000000"/>
        </w:rPr>
        <w:t xml:space="preserve"> Hal </w:t>
      </w:r>
      <w:proofErr w:type="spellStart"/>
      <w:r w:rsidRPr="00FB740D">
        <w:rPr>
          <w:rFonts w:ascii="Times New Roman" w:hAnsi="Times New Roman" w:cs="Times New Roman"/>
          <w:color w:val="000000"/>
        </w:rPr>
        <w:t>ini</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membuat</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beberapa</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masyarakat</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resah</w:t>
      </w:r>
      <w:proofErr w:type="spellEnd"/>
      <w:r w:rsidRPr="00FB740D">
        <w:rPr>
          <w:rFonts w:ascii="Times New Roman" w:hAnsi="Times New Roman" w:cs="Times New Roman"/>
          <w:color w:val="000000"/>
        </w:rPr>
        <w:t xml:space="preserve"> di </w:t>
      </w:r>
      <w:proofErr w:type="spellStart"/>
      <w:r w:rsidRPr="00FB740D">
        <w:rPr>
          <w:rFonts w:ascii="Times New Roman" w:hAnsi="Times New Roman" w:cs="Times New Roman"/>
          <w:color w:val="000000"/>
        </w:rPr>
        <w:t>karenakan</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begitu</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banyak</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kasus</w:t>
      </w:r>
      <w:proofErr w:type="spellEnd"/>
      <w:r w:rsidRPr="00FB740D">
        <w:rPr>
          <w:rFonts w:ascii="Times New Roman" w:hAnsi="Times New Roman" w:cs="Times New Roman"/>
          <w:color w:val="000000"/>
        </w:rPr>
        <w:t xml:space="preserve"> – </w:t>
      </w:r>
      <w:proofErr w:type="spellStart"/>
      <w:r w:rsidRPr="00FB740D">
        <w:rPr>
          <w:rFonts w:ascii="Times New Roman" w:hAnsi="Times New Roman" w:cs="Times New Roman"/>
          <w:color w:val="000000"/>
        </w:rPr>
        <w:t>kasus</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kriminal</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rPr>
        <w:t>beberapa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faktor</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terjadinya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seseorang</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menjadi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yaitu</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kemiskinan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mentalitas</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labil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dll</w:t>
      </w:r>
      <w:proofErr w:type="spellEnd"/>
      <w:sdt>
        <w:sdtPr>
          <w:rPr>
            <w:color w:val="000000"/>
          </w:rPr>
          <w:tag w:val="MENDELEY_CITATION_v3_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"/>
          <w:id w:val="-1047604101"/>
          <w:placeholder>
            <w:docPart w:val="BF9EA9B166024FA9833EF3B44A59F254"/>
          </w:placeholder>
        </w:sdtPr>
        <w:sdtEndPr/>
        <w:sdtContent>
          <w:r w:rsidRPr="00FB740D">
            <w:rPr>
              <w:rFonts w:ascii="Times New Roman" w:hAnsi="Times New Roman" w:cs="Times New Roman"/>
              <w:color w:val="000000"/>
            </w:rPr>
            <w:t>(</w:t>
          </w:r>
          <w:proofErr w:type="spellStart"/>
          <w:r w:rsidRPr="00FB740D">
            <w:rPr>
              <w:rFonts w:ascii="Times New Roman" w:hAnsi="Times New Roman" w:cs="Times New Roman"/>
              <w:color w:val="000000"/>
            </w:rPr>
            <w:t>Silmi</w:t>
          </w:r>
          <w:proofErr w:type="spellEnd"/>
          <w:r w:rsidRPr="00FB740D">
            <w:rPr>
              <w:rFonts w:ascii="Times New Roman" w:hAnsi="Times New Roman" w:cs="Times New Roman"/>
              <w:color w:val="000000"/>
            </w:rPr>
            <w:t xml:space="preserve"> Nurul Utami, 2023)</w:t>
          </w:r>
        </w:sdtContent>
      </w:sdt>
      <w:r w:rsidRPr="00FB740D">
        <w:rPr>
          <w:rFonts w:ascii="Times New Roman" w:hAnsi="Times New Roman" w:cs="Times New Roman"/>
        </w:rPr>
        <w:t>.</w:t>
      </w:r>
    </w:p>
    <w:p w14:paraId="2837BA50" w14:textId="1E7FB495" w:rsidR="00184386" w:rsidRPr="00FB740D" w:rsidRDefault="00184386" w:rsidP="00DC54EF">
      <w:pPr>
        <w:ind w:firstLine="360"/>
        <w:jc w:val="both"/>
        <w:rPr>
          <w:lang w:val="sv-SE"/>
        </w:rPr>
      </w:pPr>
      <w:r w:rsidRPr="00FB740D">
        <w:rPr>
          <w:rFonts w:ascii="Times New Roman" w:hAnsi="Times New Roman" w:cs="Times New Roman"/>
          <w:lang w:val="sv-SE"/>
        </w:rPr>
        <w:t xml:space="preserve">Begitu pesatnya teknologi berkembang hingga saat ini. bahkan kita tidak akan tahu tahun </w:t>
      </w:r>
      <w:r w:rsidRPr="00FB740D">
        <w:rPr>
          <w:rFonts w:ascii="Times New Roman" w:hAnsi="Times New Roman" w:cs="Times New Roman"/>
          <w:lang w:val="sv-SE"/>
        </w:rPr>
        <w:lastRenderedPageBreak/>
        <w:t>berikutnya, perkembangan teknologi itu seperti apa. Berkembangnya teknologi yang sangat cepat menciptakan beberapa ilmu baru atau pengembangan ilmu yang sudah ada. Dengan adanya teknologi, Manusia sangat terbantu dengan perkembangan teknologi saat ini.  Salah satu ilmu yang berkembang pada saat ini adalah data mining. banyak seseorang data scientist yang meneliti beberapa macam masalah baik itu yang sudah tersedia di internet maupun mining data dengan membagikan kuesioner</w:t>
      </w:r>
      <w:r w:rsidRPr="00FB740D">
        <w:rPr>
          <w:lang w:val="sv-SE"/>
        </w:rPr>
        <w:t>.</w:t>
      </w:r>
      <w:bookmarkEnd w:id="0"/>
    </w:p>
    <w:p w14:paraId="00326BBD" w14:textId="34BBB06D" w:rsidR="00184386" w:rsidRPr="00FB740D" w:rsidRDefault="00184386" w:rsidP="00DC54EF">
      <w:pPr>
        <w:spacing w:line="240" w:lineRule="auto"/>
        <w:ind w:firstLine="360"/>
        <w:jc w:val="both"/>
        <w:rPr>
          <w:rFonts w:ascii="Times New Roman" w:hAnsi="Times New Roman" w:cs="Times New Roman"/>
          <w:lang w:val="sv-SE"/>
        </w:rPr>
      </w:pPr>
      <w:r w:rsidRPr="00FB740D">
        <w:rPr>
          <w:rFonts w:ascii="Times New Roman" w:hAnsi="Times New Roman" w:cs="Times New Roman"/>
          <w:lang w:val="sv-SE"/>
        </w:rPr>
        <w:lastRenderedPageBreak/>
        <w:t xml:space="preserve">Sebagai seorang </w:t>
      </w:r>
      <w:r w:rsidRPr="00FB740D">
        <w:rPr>
          <w:rFonts w:ascii="Times New Roman" w:hAnsi="Times New Roman" w:cs="Times New Roman"/>
          <w:i/>
          <w:iCs/>
          <w:lang w:val="sv-SE"/>
        </w:rPr>
        <w:t>data scientist</w:t>
      </w:r>
      <w:r w:rsidRPr="00FB740D">
        <w:rPr>
          <w:rFonts w:ascii="Times New Roman" w:hAnsi="Times New Roman" w:cs="Times New Roman"/>
          <w:lang w:val="sv-SE"/>
        </w:rPr>
        <w:t xml:space="preserve">, Sebagai seorang ilmuwan data, langkah awal yang harus diambil adalah mencari data yang diperlukan untuk penelitian. Salah satu sumber data yang dapat diakses melalui situs web Badan Pusat Statistik (BPS) </w:t>
      </w:r>
      <w:r w:rsidRPr="00FB740D">
        <w:fldChar w:fldCharType="begin"/>
      </w:r>
      <w:r w:rsidRPr="00FB740D">
        <w:rPr>
          <w:lang w:val="sv-SE"/>
        </w:rPr>
        <w:instrText>HYPERLINK "http://www.bps.go.id" \t "_new"</w:instrText>
      </w:r>
      <w:r w:rsidRPr="00FB740D">
        <w:fldChar w:fldCharType="separate"/>
      </w:r>
      <w:r w:rsidRPr="00FB740D">
        <w:rPr>
          <w:rStyle w:val="Hyperlink"/>
          <w:rFonts w:ascii="Times New Roman" w:hAnsi="Times New Roman" w:cs="Times New Roman"/>
          <w:lang w:val="sv-SE"/>
        </w:rPr>
        <w:t>www.bps.go.id</w:t>
      </w:r>
      <w:r w:rsidRPr="00FB740D">
        <w:rPr>
          <w:rStyle w:val="Hyperlink"/>
          <w:rFonts w:ascii="Times New Roman" w:hAnsi="Times New Roman" w:cs="Times New Roman"/>
          <w:lang w:val="sv-SE"/>
        </w:rPr>
        <w:fldChar w:fldCharType="end"/>
      </w:r>
      <w:r w:rsidRPr="00FB740D">
        <w:rPr>
          <w:rFonts w:ascii="Times New Roman" w:hAnsi="Times New Roman" w:cs="Times New Roman"/>
          <w:lang w:val="sv-SE"/>
        </w:rPr>
        <w:t xml:space="preserve"> adalah Data Statistik Kriminal Tahun 2022. Data yang dianalisis dalam penelitian ini merujuk pada tahun 2021. Penilaian tingkat kriminalitas dilakukan dengan menggunakan indikator-indikator seperti jumlah total kejadian kriminalitas, tingkat kejadian kriminalitas per 100.000 penduduk, dan selang waktu terjadinya Kriminalitas yang terjadi (Crime Clock) (Pusat Statistik, 2022).</w:t>
      </w:r>
    </w:p>
    <w:p w14:paraId="4AB319D9" w14:textId="6D945570" w:rsidR="00F77896" w:rsidRPr="00FB740D" w:rsidRDefault="00F77896" w:rsidP="0087666D">
      <w:pPr>
        <w:pStyle w:val="ListParagraph"/>
        <w:numPr>
          <w:ilvl w:val="0"/>
          <w:numId w:val="2"/>
        </w:numPr>
        <w:spacing w:line="240" w:lineRule="auto"/>
        <w:jc w:val="both"/>
        <w:rPr>
          <w:rFonts w:ascii="Times New Roman" w:hAnsi="Times New Roman" w:cs="Times New Roman"/>
          <w:b/>
          <w:bCs/>
        </w:rPr>
      </w:pPr>
      <w:r w:rsidRPr="00FB740D">
        <w:rPr>
          <w:rFonts w:ascii="Times New Roman" w:hAnsi="Times New Roman" w:cs="Times New Roman"/>
          <w:b/>
          <w:bCs/>
        </w:rPr>
        <w:t>METODE PENELITIAN</w:t>
      </w:r>
    </w:p>
    <w:p w14:paraId="373FAF67" w14:textId="0049FB72" w:rsidR="00DE22EE" w:rsidRPr="00FB740D" w:rsidRDefault="00DE22EE" w:rsidP="00DC54EF">
      <w:pPr>
        <w:spacing w:line="240" w:lineRule="auto"/>
        <w:ind w:firstLine="360"/>
        <w:jc w:val="both"/>
        <w:rPr>
          <w:rFonts w:ascii="Times New Roman" w:hAnsi="Times New Roman" w:cs="Times New Roman"/>
          <w:b/>
          <w:bCs/>
        </w:rPr>
      </w:pPr>
      <w:proofErr w:type="spellStart"/>
      <w:r w:rsidRPr="00FB740D">
        <w:rPr>
          <w:rFonts w:ascii="Times New Roman" w:hAnsi="Times New Roman" w:cs="Times New Roman"/>
        </w:rPr>
        <w:t>Analisis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klaster</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adalah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suatu</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metode</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analisis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multivariat</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bertujuan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untuk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mengelompokkan</w:t>
      </w:r>
      <w:proofErr w:type="spellEnd"/>
      <w:r w:rsidRPr="00FB740D">
        <w:rPr>
          <w:rFonts w:ascii="Times New Roman" w:hAnsi="Times New Roman" w:cs="Times New Roman"/>
        </w:rPr>
        <w:t xml:space="preserve"> data </w:t>
      </w:r>
      <w:proofErr w:type="spellStart"/>
      <w:r w:rsidRPr="00FB740D">
        <w:rPr>
          <w:rFonts w:ascii="Times New Roman" w:hAnsi="Times New Roman" w:cs="Times New Roman"/>
        </w:rPr>
        <w:t>observasi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atau</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variabel-variabel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dalam</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klaster</w:t>
      </w:r>
      <w:proofErr w:type="spellEnd"/>
      <w:r w:rsidRPr="00FB740D">
        <w:rPr>
          <w:rFonts w:ascii="Times New Roman" w:hAnsi="Times New Roman" w:cs="Times New Roman"/>
        </w:rPr>
        <w:t xml:space="preserve"> agar </w:t>
      </w:r>
      <w:proofErr w:type="spellStart"/>
      <w:r w:rsidRPr="00FB740D">
        <w:rPr>
          <w:rFonts w:ascii="Times New Roman" w:hAnsi="Times New Roman" w:cs="Times New Roman"/>
        </w:rPr>
        <w:t>masing-masing</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klaster</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memiliki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keseragaman</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tinggi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berdasarkan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faktor</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digunakan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dalam</w:t>
      </w:r>
      <w:proofErr w:type="spellEnd"/>
      <w:r w:rsidRPr="00FB740D">
        <w:rPr>
          <w:rFonts w:ascii="Times New Roman" w:hAnsi="Times New Roman" w:cs="Times New Roman"/>
        </w:rPr>
        <w:t xml:space="preserve"> proses </w:t>
      </w:r>
      <w:proofErr w:type="spellStart"/>
      <w:r w:rsidRPr="00FB740D">
        <w:rPr>
          <w:rFonts w:ascii="Times New Roman" w:hAnsi="Times New Roman" w:cs="Times New Roman"/>
        </w:rPr>
        <w:t>pengelompokan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Tujuan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utamanya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adalah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untuk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mencapai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homogenitas</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maksimal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dalam</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klaster-klasternya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sehingga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dasar</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utama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dalam</w:t>
      </w:r>
      <w:proofErr w:type="spellEnd"/>
      <w:r w:rsidRPr="00FB740D">
        <w:rPr>
          <w:rFonts w:ascii="Times New Roman" w:hAnsi="Times New Roman" w:cs="Times New Roman"/>
        </w:rPr>
        <w:t xml:space="preserve"> proses </w:t>
      </w:r>
      <w:proofErr w:type="spellStart"/>
      <w:r w:rsidRPr="00FB740D">
        <w:rPr>
          <w:rFonts w:ascii="Times New Roman" w:hAnsi="Times New Roman" w:cs="Times New Roman"/>
        </w:rPr>
        <w:t>pengelompokan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adalah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kesamaan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skor</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atau</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nilai</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dianalisis</w:t>
      </w:r>
      <w:proofErr w:type="spellEnd"/>
      <w:sdt>
        <w:sdtPr>
          <w:rPr>
            <w:rFonts w:ascii="Times New Roman" w:eastAsia="Times New Roman" w:hAnsi="Times New Roman" w:cs="Times New Roman"/>
          </w:rPr>
          <w:tag w:val="MENDELEY_CITATION_v3_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"/>
          <w:id w:val="1942185988"/>
          <w:placeholder>
            <w:docPart w:val="3D3C5CE242C24EEC9BD91A5308447263"/>
          </w:placeholder>
        </w:sdtPr>
        <w:sdtEndPr/>
        <w:sdtContent>
          <w:r w:rsidRPr="00FB740D">
            <w:rPr>
              <w:rFonts w:ascii="Times New Roman" w:eastAsia="Times New Roman" w:hAnsi="Times New Roman" w:cs="Times New Roman"/>
            </w:rPr>
            <w:t>(</w:t>
          </w:r>
          <w:proofErr w:type="spellStart"/>
          <w:r w:rsidRPr="00FB740D">
            <w:rPr>
              <w:rFonts w:ascii="Times New Roman" w:eastAsia="Times New Roman" w:hAnsi="Times New Roman" w:cs="Times New Roman"/>
            </w:rPr>
            <w:t>Afira</w:t>
          </w:r>
          <w:proofErr w:type="spellEnd"/>
          <w:r w:rsidRPr="00FB740D">
            <w:rPr>
              <w:rFonts w:ascii="Times New Roman" w:eastAsia="Times New Roman" w:hAnsi="Times New Roman" w:cs="Times New Roman"/>
            </w:rPr>
            <w:t xml:space="preserve"> &amp; </w:t>
          </w:r>
          <w:proofErr w:type="spellStart"/>
          <w:r w:rsidRPr="00FB740D">
            <w:rPr>
              <w:rFonts w:ascii="Times New Roman" w:eastAsia="Times New Roman" w:hAnsi="Times New Roman" w:cs="Times New Roman"/>
            </w:rPr>
            <w:t>Wijayanto</w:t>
          </w:r>
          <w:proofErr w:type="spellEnd"/>
          <w:r w:rsidRPr="00FB740D">
            <w:rPr>
              <w:rFonts w:ascii="Times New Roman" w:eastAsia="Times New Roman" w:hAnsi="Times New Roman" w:cs="Times New Roman"/>
            </w:rPr>
            <w:t>, 2021)</w:t>
          </w:r>
        </w:sdtContent>
      </w:sdt>
      <w:r w:rsidRPr="00FB740D">
        <w:rPr>
          <w:rFonts w:ascii="Times New Roman" w:eastAsia="Times New Roman" w:hAnsi="Times New Roman" w:cs="Times New Roman"/>
        </w:rPr>
        <w:t>.</w:t>
      </w:r>
    </w:p>
    <w:p w14:paraId="02C5BFCD" w14:textId="05DF34BF" w:rsidR="00DE22EE" w:rsidRPr="00FB740D" w:rsidRDefault="00DE22EE" w:rsidP="00DC54EF">
      <w:pPr>
        <w:spacing w:line="240" w:lineRule="auto"/>
        <w:jc w:val="both"/>
        <w:rPr>
          <w:rFonts w:ascii="Times New Roman" w:eastAsia="Times New Roman" w:hAnsi="Times New Roman" w:cs="Times New Roman"/>
          <w:b/>
          <w:bCs/>
        </w:rPr>
      </w:pPr>
      <w:r w:rsidRPr="00FB740D">
        <w:rPr>
          <w:rFonts w:ascii="Times New Roman" w:eastAsia="Times New Roman" w:hAnsi="Times New Roman" w:cs="Times New Roman"/>
          <w:b/>
          <w:bCs/>
        </w:rPr>
        <w:t>METODE HIERARKI</w:t>
      </w:r>
    </w:p>
    <w:p w14:paraId="4AAD88BA" w14:textId="6C3C9746" w:rsidR="00DE22EE" w:rsidRPr="00FB740D" w:rsidRDefault="00DE22EE" w:rsidP="00DC54EF">
      <w:pPr>
        <w:spacing w:line="240" w:lineRule="auto"/>
        <w:ind w:firstLine="360"/>
        <w:jc w:val="both"/>
        <w:rPr>
          <w:rFonts w:ascii="Times New Roman" w:hAnsi="Times New Roman" w:cs="Times New Roman"/>
          <w:b/>
          <w:bCs/>
          <w:lang w:val="sv-SE"/>
        </w:rPr>
      </w:pPr>
      <w:proofErr w:type="spellStart"/>
      <w:r w:rsidRPr="00FB740D">
        <w:rPr>
          <w:rFonts w:ascii="Times New Roman" w:eastAsia="Times New Roman" w:hAnsi="Times New Roman" w:cs="Times New Roman"/>
        </w:rPr>
        <w:t>Metode</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hierarki</w:t>
      </w:r>
      <w:proofErr w:type="spellEnd"/>
      <w:r w:rsidRPr="00FB740D">
        <w:rPr>
          <w:rFonts w:ascii="Times New Roman" w:eastAsia="Times New Roman" w:hAnsi="Times New Roman" w:cs="Times New Roman"/>
        </w:rPr>
        <w:t xml:space="preserve"> (hierarchical method) </w:t>
      </w:r>
      <w:proofErr w:type="spellStart"/>
      <w:r w:rsidRPr="00FB740D">
        <w:rPr>
          <w:rFonts w:ascii="Times New Roman" w:eastAsia="Times New Roman" w:hAnsi="Times New Roman" w:cs="Times New Roman"/>
        </w:rPr>
        <w:t>adalah</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suatu</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metode</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pada</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analisis</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klaster</w:t>
      </w:r>
      <w:proofErr w:type="spellEnd"/>
      <w:r w:rsidRPr="00FB740D">
        <w:rPr>
          <w:rFonts w:ascii="Times New Roman" w:eastAsia="Times New Roman" w:hAnsi="Times New Roman" w:cs="Times New Roman"/>
        </w:rPr>
        <w:t xml:space="preserve"> yang </w:t>
      </w:r>
      <w:proofErr w:type="spellStart"/>
      <w:r w:rsidRPr="00FB740D">
        <w:rPr>
          <w:rFonts w:ascii="Times New Roman" w:eastAsia="Times New Roman" w:hAnsi="Times New Roman" w:cs="Times New Roman"/>
        </w:rPr>
        <w:t>membentuk</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tingkatan</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tertentu</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seperti</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pada</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struktur</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pohon</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karena</w:t>
      </w:r>
      <w:proofErr w:type="spellEnd"/>
      <w:r w:rsidRPr="00FB740D">
        <w:rPr>
          <w:rFonts w:ascii="Times New Roman" w:eastAsia="Times New Roman" w:hAnsi="Times New Roman" w:cs="Times New Roman"/>
        </w:rPr>
        <w:t xml:space="preserve"> proses </w:t>
      </w:r>
      <w:proofErr w:type="spellStart"/>
      <w:r w:rsidRPr="00FB740D">
        <w:rPr>
          <w:rFonts w:ascii="Times New Roman" w:eastAsia="Times New Roman" w:hAnsi="Times New Roman" w:cs="Times New Roman"/>
        </w:rPr>
        <w:t>pengklasterannya</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dilakukan</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secara</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bertingkat</w:t>
      </w:r>
      <w:proofErr w:type="spellEnd"/>
      <w:r w:rsidRPr="00FB740D">
        <w:rPr>
          <w:rFonts w:ascii="Times New Roman" w:eastAsia="Times New Roman" w:hAnsi="Times New Roman" w:cs="Times New Roman"/>
        </w:rPr>
        <w:t>/</w:t>
      </w:r>
      <w:proofErr w:type="spellStart"/>
      <w:r w:rsidRPr="00FB740D">
        <w:rPr>
          <w:rFonts w:ascii="Times New Roman" w:eastAsia="Times New Roman" w:hAnsi="Times New Roman" w:cs="Times New Roman"/>
        </w:rPr>
        <w:t>bertahap</w:t>
      </w:r>
      <w:proofErr w:type="spellEnd"/>
      <w:r w:rsidRPr="00FB740D">
        <w:rPr>
          <w:rFonts w:ascii="Times New Roman" w:eastAsia="Times New Roman" w:hAnsi="Times New Roman" w:cs="Times New Roman"/>
        </w:rPr>
        <w:t xml:space="preserve">. </w:t>
      </w:r>
      <w:r w:rsidRPr="00FB740D">
        <w:rPr>
          <w:rFonts w:ascii="Times New Roman" w:eastAsia="Times New Roman" w:hAnsi="Times New Roman" w:cs="Times New Roman"/>
          <w:lang w:val="sv-SE"/>
        </w:rPr>
        <w:t>Hasil pengklasteran dengan metode hierarki dapat disajikan dalam bentuk dendogram. Dendogram adalah representasi visual dari langkah-langkah dalam analisis klaster yang menunjukkan bagaimana terbentuk dan nilai koefisien jarak pada setiap langkah</w:t>
      </w:r>
      <w:sdt>
        <w:sdtPr>
          <w:rPr>
            <w:rFonts w:ascii="Times New Roman" w:eastAsia="Times New Roman" w:hAnsi="Times New Roman" w:cs="Times New Roman"/>
            <w:color w:val="000000"/>
          </w:rPr>
          <w:tag w:val="MENDELEY_CITATION_v3_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"/>
          <w:id w:val="-1786957274"/>
          <w:placeholder>
            <w:docPart w:val="BDAC69E65F16462A9C5C3F48A6264932"/>
          </w:placeholder>
        </w:sdtPr>
        <w:sdtEndPr/>
        <w:sdtContent>
          <w:r w:rsidRPr="00FB740D">
            <w:rPr>
              <w:rFonts w:ascii="Times New Roman" w:eastAsia="Times New Roman" w:hAnsi="Times New Roman" w:cs="Times New Roman"/>
              <w:color w:val="000000"/>
              <w:lang w:val="sv-SE"/>
            </w:rPr>
            <w:t>(Hikmah et al., 2022).</w:t>
          </w:r>
        </w:sdtContent>
      </w:sdt>
    </w:p>
    <w:p w14:paraId="22ACBB9B" w14:textId="59DCED1D" w:rsidR="00DE22EE" w:rsidRPr="00FB740D" w:rsidRDefault="00DE22EE" w:rsidP="00DC54EF">
      <w:pPr>
        <w:spacing w:line="240" w:lineRule="auto"/>
        <w:jc w:val="both"/>
        <w:rPr>
          <w:rFonts w:ascii="Times New Roman" w:hAnsi="Times New Roman" w:cs="Times New Roman"/>
          <w:b/>
          <w:bCs/>
          <w:lang w:val="sv-SE"/>
        </w:rPr>
      </w:pPr>
      <w:r w:rsidRPr="00FB740D">
        <w:rPr>
          <w:rFonts w:ascii="Times New Roman" w:hAnsi="Times New Roman" w:cs="Times New Roman"/>
          <w:b/>
          <w:bCs/>
          <w:lang w:val="sv-SE"/>
        </w:rPr>
        <w:t>METODE WARD</w:t>
      </w:r>
    </w:p>
    <w:p w14:paraId="7A15D4F7" w14:textId="4C40D64F" w:rsidR="00DE22EE" w:rsidRPr="00FB740D" w:rsidRDefault="00DE22EE" w:rsidP="00DC54EF">
      <w:pPr>
        <w:spacing w:line="240" w:lineRule="auto"/>
        <w:ind w:firstLine="360"/>
        <w:jc w:val="both"/>
        <w:rPr>
          <w:rFonts w:ascii="Times New Roman" w:hAnsi="Times New Roman" w:cs="Times New Roman"/>
          <w:lang w:val="sv-SE"/>
        </w:rPr>
      </w:pPr>
      <w:r w:rsidRPr="00FB740D">
        <w:rPr>
          <w:rFonts w:ascii="Times New Roman" w:eastAsia="Times New Roman" w:hAnsi="Times New Roman" w:cs="Times New Roman"/>
          <w:lang w:val="sv-SE"/>
        </w:rPr>
        <w:t xml:space="preserve">Metode Ward merupakan metode varians yang umum digunakan. Pada metode Ward rata-rata untuk setiap cluster dihitung . Kemudian, dihitung jarak Squared Euclidean antara setiap obyek dan nilai rata-ratanya, lalu jarak tersebut dihitung semua, setiap tahap, dua cluster yang </w:t>
      </w:r>
      <w:r w:rsidRPr="00FB740D">
        <w:rPr>
          <w:rFonts w:ascii="Times New Roman" w:eastAsia="Times New Roman" w:hAnsi="Times New Roman" w:cs="Times New Roman"/>
          <w:lang w:val="sv-SE"/>
        </w:rPr>
        <w:lastRenderedPageBreak/>
        <w:t>mempunyai kenaikan sum of squares (SSE) dalam cluster yang terkecil</w:t>
      </w:r>
      <w:sdt>
        <w:sdtPr>
          <w:rPr>
            <w:rFonts w:ascii="Times New Roman" w:eastAsia="Times New Roman" w:hAnsi="Times New Roman" w:cs="Times New Roman"/>
          </w:rPr>
          <w:tag w:val="MENDELEY_CITATION_v3_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"/>
          <w:id w:val="-1029797947"/>
          <w:placeholder>
            <w:docPart w:val="F0B4B1F456304A9B94776E1A53B87799"/>
          </w:placeholder>
        </w:sdtPr>
        <w:sdtEndPr/>
        <w:sdtContent>
          <w:r w:rsidRPr="00FB740D">
            <w:rPr>
              <w:rFonts w:ascii="Times New Roman" w:eastAsia="Times New Roman" w:hAnsi="Times New Roman" w:cs="Times New Roman"/>
              <w:lang w:val="sv-SE"/>
            </w:rPr>
            <w:t>(Ulinnuh &amp; Veriani, 2020)</w:t>
          </w:r>
        </w:sdtContent>
      </w:sdt>
      <w:r w:rsidRPr="00FB740D">
        <w:rPr>
          <w:rFonts w:ascii="Times New Roman" w:eastAsia="Times New Roman" w:hAnsi="Times New Roman" w:cs="Times New Roman"/>
          <w:lang w:val="sv-SE"/>
        </w:rPr>
        <w:t>.</w:t>
      </w:r>
    </w:p>
    <w:p w14:paraId="6CB2E50C" w14:textId="7B450A65" w:rsidR="00FD6D60" w:rsidRPr="00FB740D" w:rsidRDefault="00FD6D60" w:rsidP="00DC54EF">
      <w:pPr>
        <w:spacing w:line="240" w:lineRule="auto"/>
        <w:jc w:val="both"/>
        <w:rPr>
          <w:rFonts w:ascii="Times New Roman" w:hAnsi="Times New Roman" w:cs="Times New Roman"/>
          <w:b/>
          <w:bCs/>
          <w:lang w:val="sv-SE"/>
        </w:rPr>
      </w:pPr>
      <w:r w:rsidRPr="00FB740D">
        <w:rPr>
          <w:rFonts w:ascii="Times New Roman" w:hAnsi="Times New Roman" w:cs="Times New Roman"/>
          <w:b/>
          <w:bCs/>
          <w:lang w:val="sv-SE"/>
        </w:rPr>
        <w:t>IDENTIFIKASI DAN PERUMUSAN MASALAH</w:t>
      </w:r>
    </w:p>
    <w:p w14:paraId="4AB10E80" w14:textId="5BDD8DD8" w:rsidR="00FD6D60" w:rsidRPr="00FB740D" w:rsidRDefault="00DE22EE" w:rsidP="00DC54EF">
      <w:pPr>
        <w:spacing w:line="240" w:lineRule="auto"/>
        <w:ind w:firstLine="360"/>
        <w:jc w:val="both"/>
        <w:rPr>
          <w:rFonts w:ascii="Times New Roman" w:hAnsi="Times New Roman" w:cs="Times New Roman"/>
          <w:lang w:val="sv-SE"/>
        </w:rPr>
      </w:pPr>
      <w:r w:rsidRPr="00FB740D">
        <w:rPr>
          <w:rFonts w:ascii="Times New Roman" w:hAnsi="Times New Roman" w:cs="Times New Roman"/>
          <w:lang w:val="sv-SE"/>
        </w:rPr>
        <w:t>Masalah dalam penelitian ini untuk mengukur tingkat kriminalitas di Indonesia, dengan beberapa kategori tindak kriminal</w:t>
      </w:r>
      <w:r w:rsidR="00FD6D60" w:rsidRPr="00FB740D">
        <w:rPr>
          <w:rFonts w:ascii="Times New Roman" w:hAnsi="Times New Roman" w:cs="Times New Roman"/>
          <w:lang w:val="sv-SE"/>
        </w:rPr>
        <w:t>.</w:t>
      </w:r>
      <w:r w:rsidRPr="00FB740D">
        <w:rPr>
          <w:rFonts w:ascii="Times New Roman" w:hAnsi="Times New Roman" w:cs="Times New Roman"/>
          <w:lang w:val="sv-SE"/>
        </w:rPr>
        <w:t xml:space="preserve"> Penilaian tingkat kriminalitas dilakukan dengan menggunakan indikator-indikator seperti jumlah total kejadian kriminalitas, tingkat kejadian kriminalitas per 100.000 penduduk, dan selang waktu terjadinya Kriminalitas yang terjadi (Crime Clock) (Pusat Statistik, 2022). Sehingga bisa mengetahui tingkat kriminalitas di setiap provinsi Indonesia.</w:t>
      </w:r>
      <w:r w:rsidR="00FD6D60" w:rsidRPr="00FB740D">
        <w:rPr>
          <w:rFonts w:ascii="Times New Roman" w:hAnsi="Times New Roman" w:cs="Times New Roman"/>
          <w:lang w:val="sv-SE"/>
        </w:rPr>
        <w:t xml:space="preserve"> </w:t>
      </w:r>
    </w:p>
    <w:p w14:paraId="5508962E" w14:textId="4B639B02" w:rsidR="00B61FA1" w:rsidRPr="00FB740D" w:rsidRDefault="00B61FA1" w:rsidP="00DC54EF">
      <w:pPr>
        <w:spacing w:line="240" w:lineRule="auto"/>
        <w:jc w:val="both"/>
        <w:rPr>
          <w:rFonts w:ascii="Times New Roman" w:hAnsi="Times New Roman" w:cs="Times New Roman"/>
          <w:b/>
          <w:bCs/>
          <w:lang w:val="sv-SE"/>
        </w:rPr>
      </w:pPr>
      <w:r w:rsidRPr="00FB740D">
        <w:rPr>
          <w:rFonts w:ascii="Times New Roman" w:hAnsi="Times New Roman" w:cs="Times New Roman"/>
          <w:b/>
          <w:bCs/>
          <w:lang w:val="sv-SE"/>
        </w:rPr>
        <w:t>TAHAPAN PENELITIAN</w:t>
      </w:r>
    </w:p>
    <w:p w14:paraId="41766700" w14:textId="77777777" w:rsidR="00DC54EF" w:rsidRPr="00FB740D" w:rsidRDefault="00B61FA1" w:rsidP="00DC54EF">
      <w:pPr>
        <w:spacing w:line="240" w:lineRule="auto"/>
        <w:ind w:firstLine="360"/>
        <w:jc w:val="both"/>
        <w:rPr>
          <w:noProof/>
        </w:rPr>
      </w:pPr>
      <w:r w:rsidRPr="00FB740D">
        <w:rPr>
          <w:rFonts w:ascii="Times New Roman" w:hAnsi="Times New Roman" w:cs="Times New Roman"/>
          <w:lang w:val="sv-SE"/>
        </w:rPr>
        <w:t xml:space="preserve">Tahapan penelitian dibentuk dengan tujuan penelitian berjalan dengan baik dan terstruktur. </w:t>
      </w:r>
      <w:proofErr w:type="spellStart"/>
      <w:r w:rsidRPr="00FB740D">
        <w:rPr>
          <w:rFonts w:ascii="Times New Roman" w:hAnsi="Times New Roman" w:cs="Times New Roman"/>
        </w:rPr>
        <w:t>Penelitian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ini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memeliki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beberapa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tahapan</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dilakukan</w:t>
      </w:r>
      <w:proofErr w:type="spellEnd"/>
      <w:r w:rsidRPr="00FB740D">
        <w:rPr>
          <w:rFonts w:ascii="Times New Roman" w:hAnsi="Times New Roman" w:cs="Times New Roman"/>
        </w:rPr>
        <w:t>.</w:t>
      </w:r>
    </w:p>
    <w:p w14:paraId="4065220A" w14:textId="7A1CE47C" w:rsidR="00B61FA1" w:rsidRPr="00FB740D" w:rsidRDefault="00DC54EF" w:rsidP="00DC54EF">
      <w:pPr>
        <w:spacing w:line="240" w:lineRule="auto"/>
        <w:jc w:val="both"/>
        <w:rPr>
          <w:rFonts w:ascii="Times New Roman" w:hAnsi="Times New Roman" w:cs="Times New Roman"/>
          <w:b/>
          <w:bCs/>
        </w:rPr>
      </w:pPr>
      <w:r w:rsidRPr="00FB740D">
        <w:rPr>
          <w:noProof/>
        </w:rPr>
        <w:drawing>
          <wp:inline distT="0" distB="0" distL="0" distR="0" wp14:anchorId="30BBABD8" wp14:editId="308437F1">
            <wp:extent cx="2747010" cy="768985"/>
            <wp:effectExtent l="0" t="0" r="0" b="0"/>
            <wp:docPr id="523541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7010" cy="768985"/>
                    </a:xfrm>
                    <a:prstGeom prst="rect">
                      <a:avLst/>
                    </a:prstGeom>
                    <a:noFill/>
                    <a:ln>
                      <a:noFill/>
                    </a:ln>
                  </pic:spPr>
                </pic:pic>
              </a:graphicData>
            </a:graphic>
          </wp:inline>
        </w:drawing>
      </w:r>
    </w:p>
    <w:p w14:paraId="186A5250" w14:textId="4E3D3FF4" w:rsidR="00246957" w:rsidRPr="00FB740D" w:rsidRDefault="00246957" w:rsidP="00246957">
      <w:pPr>
        <w:spacing w:line="240" w:lineRule="auto"/>
        <w:jc w:val="center"/>
        <w:rPr>
          <w:rFonts w:ascii="Times New Roman" w:hAnsi="Times New Roman" w:cs="Times New Roman"/>
          <w:b/>
          <w:bCs/>
        </w:rPr>
      </w:pPr>
      <w:proofErr w:type="spellStart"/>
      <w:r w:rsidRPr="00FB740D">
        <w:rPr>
          <w:rFonts w:ascii="Times New Roman" w:hAnsi="Times New Roman" w:cs="Times New Roman"/>
          <w:b/>
          <w:bCs/>
        </w:rPr>
        <w:t>Gambar</w:t>
      </w:r>
      <w:proofErr w:type="spellEnd"/>
      <w:r w:rsidRPr="00FB740D">
        <w:rPr>
          <w:rFonts w:ascii="Times New Roman" w:hAnsi="Times New Roman" w:cs="Times New Roman"/>
          <w:b/>
          <w:bCs/>
        </w:rPr>
        <w:t xml:space="preserve"> </w:t>
      </w:r>
      <w:proofErr w:type="spellStart"/>
      <w:r w:rsidRPr="00FB740D">
        <w:rPr>
          <w:rFonts w:ascii="Times New Roman" w:hAnsi="Times New Roman" w:cs="Times New Roman"/>
        </w:rPr>
        <w:t>Tahapan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Penelitian</w:t>
      </w:r>
      <w:proofErr w:type="spellEnd"/>
    </w:p>
    <w:p w14:paraId="232B0657" w14:textId="03DBDBB2" w:rsidR="00FD6D60" w:rsidRPr="00FB740D" w:rsidRDefault="00FD6D60" w:rsidP="00DC54EF">
      <w:pPr>
        <w:spacing w:line="240" w:lineRule="auto"/>
        <w:jc w:val="both"/>
        <w:rPr>
          <w:rFonts w:ascii="Times New Roman" w:hAnsi="Times New Roman" w:cs="Times New Roman"/>
          <w:b/>
          <w:bCs/>
        </w:rPr>
      </w:pPr>
      <w:r w:rsidRPr="00FB740D">
        <w:rPr>
          <w:rFonts w:ascii="Times New Roman" w:hAnsi="Times New Roman" w:cs="Times New Roman"/>
          <w:b/>
          <w:bCs/>
        </w:rPr>
        <w:t>STUDI LITERATUR</w:t>
      </w:r>
    </w:p>
    <w:p w14:paraId="0F1EBC0B" w14:textId="3796C981" w:rsidR="00FD6D60" w:rsidRPr="00FB740D" w:rsidRDefault="000571B3" w:rsidP="00DC54EF">
      <w:pPr>
        <w:spacing w:line="240" w:lineRule="auto"/>
        <w:ind w:firstLine="360"/>
        <w:jc w:val="both"/>
        <w:rPr>
          <w:rFonts w:ascii="Times New Roman" w:hAnsi="Times New Roman" w:cs="Times New Roman"/>
          <w:lang w:val="sv-SE"/>
        </w:rPr>
      </w:pPr>
      <w:proofErr w:type="spellStart"/>
      <w:r w:rsidRPr="00FB740D">
        <w:rPr>
          <w:rFonts w:ascii="Times New Roman" w:hAnsi="Times New Roman" w:cs="Times New Roman"/>
        </w:rPr>
        <w:t>Studi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literatur</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dilakukan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untuk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menunjang</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penelitian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ini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adalah</w:t>
      </w:r>
      <w:proofErr w:type="spellEnd"/>
      <w:r w:rsidRPr="00FB740D">
        <w:rPr>
          <w:rFonts w:ascii="Times New Roman" w:hAnsi="Times New Roman" w:cs="Times New Roman"/>
        </w:rPr>
        <w:t xml:space="preserve"> </w:t>
      </w:r>
      <w:proofErr w:type="spellStart"/>
      <w:r w:rsidR="00DE22EE" w:rsidRPr="00FB740D">
        <w:rPr>
          <w:rFonts w:ascii="Times New Roman" w:hAnsi="Times New Roman" w:cs="Times New Roman"/>
        </w:rPr>
        <w:t>pengumpulan</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informasi</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dan</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referensi</w:t>
      </w:r>
      <w:proofErr w:type="spellEnd"/>
      <w:r w:rsidR="00DE22EE" w:rsidRPr="00FB740D">
        <w:rPr>
          <w:rFonts w:ascii="Times New Roman" w:hAnsi="Times New Roman" w:cs="Times New Roman"/>
        </w:rPr>
        <w:t xml:space="preserve"> yang </w:t>
      </w:r>
      <w:proofErr w:type="spellStart"/>
      <w:r w:rsidR="00DE22EE" w:rsidRPr="00FB740D">
        <w:rPr>
          <w:rFonts w:ascii="Times New Roman" w:hAnsi="Times New Roman" w:cs="Times New Roman"/>
        </w:rPr>
        <w:t>berhubungan</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dengan</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penelitian</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ini</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melalui</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jurnal</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ilmiah</w:t>
      </w:r>
      <w:proofErr w:type="spellEnd"/>
      <w:r w:rsidR="00DE22EE" w:rsidRPr="00FB740D">
        <w:rPr>
          <w:rFonts w:ascii="Times New Roman" w:hAnsi="Times New Roman" w:cs="Times New Roman"/>
        </w:rPr>
        <w:t xml:space="preserve">, e-book </w:t>
      </w:r>
      <w:proofErr w:type="spellStart"/>
      <w:r w:rsidR="00DE22EE" w:rsidRPr="00FB740D">
        <w:rPr>
          <w:rFonts w:ascii="Times New Roman" w:hAnsi="Times New Roman" w:cs="Times New Roman"/>
        </w:rPr>
        <w:t>dan</w:t>
      </w:r>
      <w:proofErr w:type="spellEnd"/>
      <w:r w:rsidR="00DE22EE" w:rsidRPr="00FB740D">
        <w:rPr>
          <w:rFonts w:ascii="Times New Roman" w:hAnsi="Times New Roman" w:cs="Times New Roman"/>
        </w:rPr>
        <w:t xml:space="preserve"> literature </w:t>
      </w:r>
      <w:proofErr w:type="spellStart"/>
      <w:r w:rsidR="00DE22EE" w:rsidRPr="00FB740D">
        <w:rPr>
          <w:rFonts w:ascii="Times New Roman" w:hAnsi="Times New Roman" w:cs="Times New Roman"/>
        </w:rPr>
        <w:t>lainnya</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mengenai</w:t>
      </w:r>
      <w:proofErr w:type="spellEnd"/>
      <w:r w:rsidR="00DE22EE" w:rsidRPr="00FB740D">
        <w:rPr>
          <w:rFonts w:ascii="Times New Roman" w:hAnsi="Times New Roman" w:cs="Times New Roman"/>
        </w:rPr>
        <w:t xml:space="preserve"> </w:t>
      </w:r>
      <w:proofErr w:type="spellStart"/>
      <w:r w:rsidR="00DE22EE" w:rsidRPr="00FB740D">
        <w:rPr>
          <w:rFonts w:ascii="Times New Roman" w:hAnsi="Times New Roman" w:cs="Times New Roman"/>
        </w:rPr>
        <w:t>Hierarki</w:t>
      </w:r>
      <w:proofErr w:type="spellEnd"/>
      <w:r w:rsidR="00DE22EE" w:rsidRPr="00FB740D">
        <w:rPr>
          <w:rFonts w:ascii="Times New Roman" w:hAnsi="Times New Roman" w:cs="Times New Roman"/>
        </w:rPr>
        <w:t xml:space="preserve"> cluster. </w:t>
      </w:r>
      <w:r w:rsidR="00DE22EE" w:rsidRPr="00FB740D">
        <w:rPr>
          <w:rFonts w:ascii="Times New Roman" w:hAnsi="Times New Roman" w:cs="Times New Roman"/>
          <w:lang w:val="sv-SE"/>
        </w:rPr>
        <w:t>Tahapan ini bertujuan untuk memahami teori yang terkait.</w:t>
      </w:r>
    </w:p>
    <w:p w14:paraId="1DF098CF" w14:textId="353A6254" w:rsidR="0006176B" w:rsidRPr="00FB740D" w:rsidRDefault="00AF77E5" w:rsidP="00DC54EF">
      <w:pPr>
        <w:spacing w:line="240" w:lineRule="auto"/>
        <w:jc w:val="both"/>
        <w:rPr>
          <w:rFonts w:ascii="Times New Roman" w:hAnsi="Times New Roman" w:cs="Times New Roman"/>
          <w:b/>
          <w:bCs/>
          <w:lang w:val="sv-SE"/>
        </w:rPr>
      </w:pPr>
      <w:r w:rsidRPr="00FB740D">
        <w:rPr>
          <w:rFonts w:ascii="Times New Roman" w:hAnsi="Times New Roman" w:cs="Times New Roman"/>
          <w:b/>
          <w:bCs/>
          <w:lang w:val="sv-SE"/>
        </w:rPr>
        <w:t xml:space="preserve">PERSIAPAN </w:t>
      </w:r>
      <w:r w:rsidR="0006176B" w:rsidRPr="00FB740D">
        <w:rPr>
          <w:rFonts w:ascii="Times New Roman" w:hAnsi="Times New Roman" w:cs="Times New Roman"/>
          <w:b/>
          <w:bCs/>
          <w:lang w:val="sv-SE"/>
        </w:rPr>
        <w:t>ALAT</w:t>
      </w:r>
      <w:r w:rsidRPr="00FB740D">
        <w:rPr>
          <w:rFonts w:ascii="Times New Roman" w:hAnsi="Times New Roman" w:cs="Times New Roman"/>
          <w:b/>
          <w:bCs/>
          <w:lang w:val="sv-SE"/>
        </w:rPr>
        <w:t xml:space="preserve"> PENELITIAN</w:t>
      </w:r>
    </w:p>
    <w:p w14:paraId="0DE70D58" w14:textId="13B46BE6" w:rsidR="00B61FA1" w:rsidRPr="00FB740D" w:rsidRDefault="00AF77E5" w:rsidP="00DC54EF">
      <w:pPr>
        <w:spacing w:line="240" w:lineRule="auto"/>
        <w:ind w:firstLine="360"/>
        <w:jc w:val="both"/>
        <w:rPr>
          <w:rFonts w:ascii="Times New Roman" w:hAnsi="Times New Roman" w:cs="Times New Roman"/>
          <w:lang w:val="sv-SE" w:eastAsia="zh-CN"/>
        </w:rPr>
      </w:pPr>
      <w:r w:rsidRPr="00FB740D">
        <w:rPr>
          <w:rFonts w:ascii="Times New Roman" w:hAnsi="Times New Roman" w:cs="Times New Roman"/>
          <w:lang w:val="sv-SE"/>
        </w:rPr>
        <w:t xml:space="preserve">Pada tahap persiapan alat penelitian dilakukan sebagai Langkah awal untuk melakukan penelitian. Ada beberapa perangkat lunak yang akan dipasang adalah seperti bahasa pemrograman Python. aplikasi </w:t>
      </w:r>
      <w:r w:rsidRPr="00FB740D">
        <w:rPr>
          <w:rFonts w:ascii="Times New Roman" w:hAnsi="Times New Roman" w:cs="Times New Roman"/>
          <w:i/>
          <w:iCs/>
          <w:lang w:val="sv-SE"/>
        </w:rPr>
        <w:t xml:space="preserve">interpreter </w:t>
      </w:r>
      <w:r w:rsidRPr="00FB740D">
        <w:rPr>
          <w:rFonts w:ascii="Times New Roman" w:hAnsi="Times New Roman" w:cs="Times New Roman"/>
          <w:lang w:val="sv-SE"/>
        </w:rPr>
        <w:t xml:space="preserve">Jupyter Notebook. dan library yang digunakan seperti </w:t>
      </w:r>
      <w:r w:rsidRPr="00FB740D">
        <w:rPr>
          <w:rFonts w:ascii="Times New Roman" w:hAnsi="Times New Roman" w:cs="Times New Roman"/>
          <w:i/>
          <w:iCs/>
          <w:lang w:val="sv-SE"/>
        </w:rPr>
        <w:t>Pandas.Numpy.Matplotlib.Seaborn.</w:t>
      </w:r>
      <w:r w:rsidRPr="00FB740D">
        <w:rPr>
          <w:rFonts w:ascii="Times New Roman" w:hAnsi="Times New Roman" w:cs="Times New Roman"/>
          <w:lang w:val="sv-SE"/>
        </w:rPr>
        <w:t xml:space="preserve"> dan juga </w:t>
      </w:r>
      <w:r w:rsidRPr="00FB740D">
        <w:rPr>
          <w:rFonts w:ascii="Times New Roman" w:hAnsi="Times New Roman" w:cs="Times New Roman"/>
          <w:i/>
          <w:iCs/>
          <w:lang w:val="sv-SE"/>
        </w:rPr>
        <w:t>sklearn</w:t>
      </w:r>
      <w:r w:rsidRPr="00FB740D">
        <w:rPr>
          <w:rFonts w:ascii="Times New Roman" w:hAnsi="Times New Roman" w:cs="Times New Roman"/>
          <w:lang w:val="sv-SE"/>
        </w:rPr>
        <w:t xml:space="preserve"> atau </w:t>
      </w:r>
      <w:r w:rsidRPr="00FB740D">
        <w:rPr>
          <w:rFonts w:ascii="Times New Roman" w:hAnsi="Times New Roman" w:cs="Times New Roman"/>
          <w:i/>
          <w:iCs/>
          <w:lang w:val="sv-SE"/>
        </w:rPr>
        <w:t xml:space="preserve">scikit learn. </w:t>
      </w:r>
      <w:r w:rsidRPr="00FB740D">
        <w:rPr>
          <w:rFonts w:ascii="Times New Roman" w:hAnsi="Times New Roman" w:cs="Times New Roman"/>
          <w:lang w:val="sv-SE"/>
        </w:rPr>
        <w:t xml:space="preserve">Pesiapan ini </w:t>
      </w:r>
      <w:r w:rsidRPr="00FB740D">
        <w:rPr>
          <w:rFonts w:ascii="Times New Roman" w:hAnsi="Times New Roman" w:cs="Times New Roman"/>
          <w:lang w:val="sv-SE"/>
        </w:rPr>
        <w:lastRenderedPageBreak/>
        <w:t>sebagai Langkah awal untuk melakukan proses analisis cluster.</w:t>
      </w:r>
      <w:r w:rsidR="00B61FA1" w:rsidRPr="00FB740D">
        <w:rPr>
          <w:lang w:val="sv-SE" w:eastAsia="zh-CN"/>
        </w:rPr>
        <w:t xml:space="preserve"> </w:t>
      </w:r>
      <w:r w:rsidR="00B61FA1" w:rsidRPr="00FB740D">
        <w:rPr>
          <w:rFonts w:ascii="Times New Roman" w:hAnsi="Times New Roman" w:cs="Times New Roman"/>
          <w:lang w:val="sv-SE" w:eastAsia="zh-CN"/>
        </w:rPr>
        <w:t>dibawah ini adalah bentuk flowchart dari program yang</w:t>
      </w:r>
      <w:r w:rsidR="009D2A1C" w:rsidRPr="00FB740D">
        <w:rPr>
          <w:rFonts w:ascii="Times New Roman" w:hAnsi="Times New Roman" w:cs="Times New Roman"/>
          <w:lang w:val="sv-SE" w:eastAsia="zh-CN"/>
        </w:rPr>
        <w:t xml:space="preserve"> </w:t>
      </w:r>
      <w:r w:rsidR="00B61FA1" w:rsidRPr="00FB740D">
        <w:rPr>
          <w:rFonts w:ascii="Times New Roman" w:hAnsi="Times New Roman" w:cs="Times New Roman"/>
          <w:lang w:val="sv-SE" w:eastAsia="zh-CN"/>
        </w:rPr>
        <w:t>menggunakan Bahasa pemrograman Python.</w:t>
      </w:r>
    </w:p>
    <w:p w14:paraId="1382E843" w14:textId="77777777" w:rsidR="00DC54EF" w:rsidRPr="00FB740D" w:rsidRDefault="00DC54EF" w:rsidP="00DC54EF">
      <w:pPr>
        <w:spacing w:line="240" w:lineRule="auto"/>
        <w:jc w:val="both"/>
        <w:rPr>
          <w:rFonts w:ascii="Times New Roman" w:hAnsi="Times New Roman" w:cs="Times New Roman"/>
        </w:rPr>
      </w:pPr>
      <w:r w:rsidRPr="00FB740D">
        <w:rPr>
          <w:noProof/>
        </w:rPr>
        <w:drawing>
          <wp:inline distT="0" distB="0" distL="0" distR="0" wp14:anchorId="65754797" wp14:editId="5F485CEC">
            <wp:extent cx="2745629" cy="944880"/>
            <wp:effectExtent l="0" t="0" r="0" b="7620"/>
            <wp:docPr id="158797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938" cy="948428"/>
                    </a:xfrm>
                    <a:prstGeom prst="rect">
                      <a:avLst/>
                    </a:prstGeom>
                    <a:noFill/>
                    <a:ln>
                      <a:noFill/>
                    </a:ln>
                  </pic:spPr>
                </pic:pic>
              </a:graphicData>
            </a:graphic>
          </wp:inline>
        </w:drawing>
      </w:r>
    </w:p>
    <w:p w14:paraId="56584604" w14:textId="3803D239" w:rsidR="00DC54EF" w:rsidRPr="00FB740D" w:rsidRDefault="00DC54EF" w:rsidP="00246957">
      <w:pPr>
        <w:spacing w:line="240" w:lineRule="auto"/>
        <w:jc w:val="center"/>
        <w:rPr>
          <w:rFonts w:ascii="Times New Roman" w:hAnsi="Times New Roman" w:cs="Times New Roman"/>
        </w:rPr>
      </w:pPr>
      <w:r w:rsidRPr="00FB740D">
        <w:rPr>
          <w:rFonts w:ascii="Times New Roman" w:hAnsi="Times New Roman" w:cs="Times New Roman"/>
          <w:b/>
          <w:bCs/>
        </w:rPr>
        <w:t xml:space="preserve">Gambar </w:t>
      </w:r>
      <w:r w:rsidRPr="00FB740D">
        <w:rPr>
          <w:rFonts w:ascii="Times New Roman" w:hAnsi="Times New Roman" w:cs="Times New Roman"/>
        </w:rPr>
        <w:t>Flowchart</w:t>
      </w:r>
      <w:r w:rsidRPr="00FB740D">
        <w:rPr>
          <w:rFonts w:ascii="Times New Roman" w:hAnsi="Times New Roman" w:cs="Times New Roman"/>
          <w:i/>
          <w:iCs/>
        </w:rPr>
        <w:t xml:space="preserve"> </w:t>
      </w:r>
      <w:r w:rsidRPr="00FB740D">
        <w:rPr>
          <w:rFonts w:ascii="Times New Roman" w:hAnsi="Times New Roman" w:cs="Times New Roman"/>
        </w:rPr>
        <w:t>Program</w:t>
      </w:r>
    </w:p>
    <w:p w14:paraId="0026F02A" w14:textId="684DCE9E" w:rsidR="00B61FA1" w:rsidRPr="00FB740D" w:rsidRDefault="00B61FA1" w:rsidP="00DC54EF">
      <w:pPr>
        <w:spacing w:line="240" w:lineRule="auto"/>
        <w:jc w:val="both"/>
        <w:rPr>
          <w:rFonts w:ascii="Times New Roman" w:hAnsi="Times New Roman" w:cs="Times New Roman"/>
          <w:b/>
          <w:bCs/>
        </w:rPr>
      </w:pPr>
      <w:r w:rsidRPr="00FB740D">
        <w:rPr>
          <w:rFonts w:ascii="Times New Roman" w:hAnsi="Times New Roman" w:cs="Times New Roman"/>
          <w:b/>
          <w:bCs/>
        </w:rPr>
        <w:t>SELEKSI DATA</w:t>
      </w:r>
    </w:p>
    <w:p w14:paraId="7947B82B" w14:textId="07FEE7FB" w:rsidR="003C1718" w:rsidRPr="00FB740D" w:rsidRDefault="00B61FA1" w:rsidP="00DC54EF">
      <w:pPr>
        <w:spacing w:line="240" w:lineRule="auto"/>
        <w:ind w:firstLine="360"/>
        <w:jc w:val="both"/>
        <w:rPr>
          <w:rFonts w:ascii="Times New Roman" w:hAnsi="Times New Roman" w:cs="Times New Roman"/>
        </w:rPr>
      </w:pPr>
      <w:proofErr w:type="spellStart"/>
      <w:r w:rsidRPr="00FB740D">
        <w:rPr>
          <w:rFonts w:ascii="Times New Roman" w:hAnsi="Times New Roman" w:cs="Times New Roman"/>
        </w:rPr>
        <w:t>Pada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tahapan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seleksi</w:t>
      </w:r>
      <w:proofErr w:type="spellEnd"/>
      <w:r w:rsidRPr="00FB740D">
        <w:rPr>
          <w:rFonts w:ascii="Times New Roman" w:hAnsi="Times New Roman" w:cs="Times New Roman"/>
        </w:rPr>
        <w:t xml:space="preserve"> data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mengambil</w:t>
      </w:r>
      <w:proofErr w:type="spellEnd"/>
      <w:r w:rsidRPr="00FB740D">
        <w:rPr>
          <w:rFonts w:ascii="Times New Roman" w:hAnsi="Times New Roman" w:cs="Times New Roman"/>
        </w:rPr>
        <w:t xml:space="preserve"> data </w:t>
      </w:r>
      <w:proofErr w:type="spellStart"/>
      <w:r w:rsidRPr="00FB740D">
        <w:rPr>
          <w:rFonts w:ascii="Times New Roman" w:hAnsi="Times New Roman" w:cs="Times New Roman"/>
        </w:rPr>
        <w:t>apa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saja</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digunakan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untuk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penelitian.ada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beberapa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tahapan</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digunakan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yaitu</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menghitung</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terjadinya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menghitung</w:t>
      </w:r>
      <w:proofErr w:type="spellEnd"/>
      <w:r w:rsidRPr="00FB740D">
        <w:rPr>
          <w:rFonts w:ascii="Times New Roman" w:hAnsi="Times New Roman" w:cs="Times New Roman"/>
        </w:rPr>
        <w:t xml:space="preserve"> crime lock.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menyimpan</w:t>
      </w:r>
      <w:proofErr w:type="spellEnd"/>
      <w:r w:rsidRPr="00FB740D">
        <w:rPr>
          <w:rFonts w:ascii="Times New Roman" w:hAnsi="Times New Roman" w:cs="Times New Roman"/>
        </w:rPr>
        <w:t xml:space="preserve"> data yang </w:t>
      </w:r>
      <w:proofErr w:type="spellStart"/>
      <w:r w:rsidRPr="00FB740D">
        <w:rPr>
          <w:rFonts w:ascii="Times New Roman" w:hAnsi="Times New Roman" w:cs="Times New Roman"/>
        </w:rPr>
        <w:t>sudah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mendapatkan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hasilnya</w:t>
      </w:r>
      <w:proofErr w:type="spellEnd"/>
      <w:r w:rsidRPr="00FB740D">
        <w:rPr>
          <w:rFonts w:ascii="Times New Roman" w:hAnsi="Times New Roman" w:cs="Times New Roman"/>
        </w:rPr>
        <w:t>.</w:t>
      </w:r>
    </w:p>
    <w:p w14:paraId="56607FF0" w14:textId="235B2080" w:rsidR="005F3962" w:rsidRPr="00FB740D" w:rsidRDefault="005F3962" w:rsidP="00DC54EF">
      <w:pPr>
        <w:spacing w:line="240" w:lineRule="auto"/>
        <w:jc w:val="both"/>
        <w:rPr>
          <w:rFonts w:ascii="Times New Roman" w:hAnsi="Times New Roman" w:cs="Times New Roman"/>
          <w:b/>
          <w:bCs/>
        </w:rPr>
      </w:pPr>
      <w:r w:rsidRPr="00FB740D">
        <w:rPr>
          <w:rFonts w:ascii="Times New Roman" w:hAnsi="Times New Roman" w:cs="Times New Roman"/>
          <w:b/>
          <w:bCs/>
        </w:rPr>
        <w:t>PRA-PROSES</w:t>
      </w:r>
    </w:p>
    <w:p w14:paraId="1B225C71" w14:textId="3EF94FCB" w:rsidR="005F3962" w:rsidRPr="00FB740D" w:rsidRDefault="005F3962" w:rsidP="00DC54EF">
      <w:pPr>
        <w:spacing w:line="240" w:lineRule="auto"/>
        <w:ind w:firstLine="360"/>
        <w:jc w:val="both"/>
        <w:rPr>
          <w:rFonts w:ascii="Times New Roman" w:hAnsi="Times New Roman" w:cs="Times New Roman"/>
        </w:rPr>
      </w:pPr>
      <w:proofErr w:type="spellStart"/>
      <w:r w:rsidRPr="00FB740D">
        <w:rPr>
          <w:rFonts w:ascii="Times New Roman" w:hAnsi="Times New Roman" w:cs="Times New Roman"/>
        </w:rPr>
        <w:t>Pada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tahapan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pra</w:t>
      </w:r>
      <w:proofErr w:type="spellEnd"/>
      <w:r w:rsidRPr="00FB740D">
        <w:rPr>
          <w:rFonts w:ascii="Times New Roman" w:hAnsi="Times New Roman" w:cs="Times New Roman"/>
        </w:rPr>
        <w:t xml:space="preserve">-proses </w:t>
      </w:r>
      <w:proofErr w:type="spellStart"/>
      <w:r w:rsidRPr="00FB740D">
        <w:rPr>
          <w:rFonts w:ascii="Times New Roman" w:hAnsi="Times New Roman" w:cs="Times New Roman"/>
        </w:rPr>
        <w:t>ini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penelitian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mulai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menggunakan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aplikasi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i/>
          <w:iCs/>
        </w:rPr>
        <w:t>jupyter</w:t>
      </w:r>
      <w:proofErr w:type="spellEnd"/>
      <w:r w:rsidRPr="00FB740D">
        <w:rPr>
          <w:rFonts w:ascii="Times New Roman" w:hAnsi="Times New Roman" w:cs="Times New Roman"/>
          <w:i/>
          <w:iCs/>
        </w:rPr>
        <w:t xml:space="preserve"> </w:t>
      </w:r>
      <w:proofErr w:type="spellStart"/>
      <w:proofErr w:type="gramStart"/>
      <w:r w:rsidRPr="00FB740D">
        <w:rPr>
          <w:rFonts w:ascii="Times New Roman" w:hAnsi="Times New Roman" w:cs="Times New Roman"/>
          <w:i/>
          <w:iCs/>
        </w:rPr>
        <w:t>notebook</w:t>
      </w:r>
      <w:r w:rsidRPr="00FB740D">
        <w:rPr>
          <w:rFonts w:ascii="Times New Roman" w:hAnsi="Times New Roman" w:cs="Times New Roman"/>
        </w:rPr>
        <w:t>.Tahapan</w:t>
      </w:r>
      <w:proofErr w:type="spellEnd"/>
      <w:proofErr w:type="gramEnd"/>
      <w:r w:rsidRPr="00FB740D">
        <w:rPr>
          <w:rFonts w:ascii="Times New Roman" w:hAnsi="Times New Roman" w:cs="Times New Roman"/>
        </w:rPr>
        <w:t xml:space="preserve"> </w:t>
      </w:r>
      <w:proofErr w:type="spellStart"/>
      <w:r w:rsidRPr="00FB740D">
        <w:rPr>
          <w:rFonts w:ascii="Times New Roman" w:hAnsi="Times New Roman" w:cs="Times New Roman"/>
        </w:rPr>
        <w:t>ini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dimulai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input data. </w:t>
      </w:r>
      <w:proofErr w:type="spellStart"/>
      <w:r w:rsidRPr="00FB740D">
        <w:rPr>
          <w:rFonts w:ascii="Times New Roman" w:hAnsi="Times New Roman" w:cs="Times New Roman"/>
        </w:rPr>
        <w:t>pada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bagian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ini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peneliti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memasukkan</w:t>
      </w:r>
      <w:proofErr w:type="spellEnd"/>
      <w:r w:rsidRPr="00FB740D">
        <w:rPr>
          <w:rFonts w:ascii="Times New Roman" w:hAnsi="Times New Roman" w:cs="Times New Roman"/>
        </w:rPr>
        <w:t xml:space="preserve"> data yang </w:t>
      </w:r>
      <w:proofErr w:type="spellStart"/>
      <w:r w:rsidRPr="00FB740D">
        <w:rPr>
          <w:rFonts w:ascii="Times New Roman" w:hAnsi="Times New Roman" w:cs="Times New Roman"/>
        </w:rPr>
        <w:t>sebelumnya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sudah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disimpan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kedalam</w:t>
      </w:r>
      <w:proofErr w:type="spellEnd"/>
      <w:r w:rsidRPr="00FB740D">
        <w:rPr>
          <w:rFonts w:ascii="Times New Roman" w:hAnsi="Times New Roman" w:cs="Times New Roman"/>
        </w:rPr>
        <w:t xml:space="preserve"> program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melanjutkan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transformasi</w:t>
      </w:r>
      <w:proofErr w:type="spellEnd"/>
      <w:r w:rsidRPr="00FB740D">
        <w:rPr>
          <w:rFonts w:ascii="Times New Roman" w:hAnsi="Times New Roman" w:cs="Times New Roman"/>
        </w:rPr>
        <w:t xml:space="preserve"> data </w:t>
      </w:r>
      <w:proofErr w:type="spellStart"/>
      <w:r w:rsidRPr="00FB740D">
        <w:rPr>
          <w:rFonts w:ascii="Times New Roman" w:hAnsi="Times New Roman" w:cs="Times New Roman"/>
        </w:rPr>
        <w:t>terhadap</w:t>
      </w:r>
      <w:proofErr w:type="spellEnd"/>
      <w:r w:rsidRPr="00FB740D">
        <w:rPr>
          <w:rFonts w:ascii="Times New Roman" w:hAnsi="Times New Roman" w:cs="Times New Roman"/>
        </w:rPr>
        <w:t xml:space="preserve"> data yang </w:t>
      </w:r>
      <w:proofErr w:type="spellStart"/>
      <w:r w:rsidRPr="00FB740D">
        <w:rPr>
          <w:rFonts w:ascii="Times New Roman" w:hAnsi="Times New Roman" w:cs="Times New Roman"/>
        </w:rPr>
        <w:t>sudah</w:t>
      </w:r>
      <w:proofErr w:type="spellEnd"/>
      <w:r w:rsidRPr="00FB740D">
        <w:rPr>
          <w:rFonts w:ascii="Times New Roman" w:hAnsi="Times New Roman" w:cs="Times New Roman"/>
        </w:rPr>
        <w:t xml:space="preserve"> di input </w:t>
      </w:r>
      <w:proofErr w:type="spellStart"/>
      <w:r w:rsidRPr="00FB740D">
        <w:rPr>
          <w:rFonts w:ascii="Times New Roman" w:hAnsi="Times New Roman" w:cs="Times New Roman"/>
        </w:rPr>
        <w:t>tersebut</w:t>
      </w:r>
      <w:proofErr w:type="spellEnd"/>
      <w:r w:rsidRPr="00FB740D">
        <w:rPr>
          <w:rFonts w:ascii="Times New Roman" w:hAnsi="Times New Roman" w:cs="Times New Roman"/>
        </w:rPr>
        <w:t>.</w:t>
      </w:r>
    </w:p>
    <w:p w14:paraId="1B88E453" w14:textId="77777777" w:rsidR="00DC54EF" w:rsidRPr="00FB740D" w:rsidRDefault="00DC54EF" w:rsidP="00DC54EF">
      <w:pPr>
        <w:spacing w:line="240" w:lineRule="auto"/>
        <w:jc w:val="center"/>
        <w:rPr>
          <w:rFonts w:ascii="Times New Roman" w:hAnsi="Times New Roman" w:cs="Times New Roman"/>
          <w:b/>
          <w:bCs/>
        </w:rPr>
      </w:pPr>
      <w:r w:rsidRPr="00FB740D">
        <w:rPr>
          <w:noProof/>
        </w:rPr>
        <w:drawing>
          <wp:inline distT="0" distB="0" distL="0" distR="0" wp14:anchorId="787016DB" wp14:editId="7F29D18E">
            <wp:extent cx="572022" cy="1804723"/>
            <wp:effectExtent l="0" t="0" r="0" b="5080"/>
            <wp:docPr id="869467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784" cy="1927018"/>
                    </a:xfrm>
                    <a:prstGeom prst="rect">
                      <a:avLst/>
                    </a:prstGeom>
                    <a:noFill/>
                    <a:ln>
                      <a:noFill/>
                    </a:ln>
                  </pic:spPr>
                </pic:pic>
              </a:graphicData>
            </a:graphic>
          </wp:inline>
        </w:drawing>
      </w:r>
    </w:p>
    <w:p w14:paraId="4E6F3674" w14:textId="02593A7D" w:rsidR="00DC54EF" w:rsidRPr="00FB740D" w:rsidRDefault="00DC54EF" w:rsidP="00DC54EF">
      <w:pPr>
        <w:spacing w:line="240" w:lineRule="auto"/>
        <w:jc w:val="center"/>
        <w:rPr>
          <w:rFonts w:ascii="Times New Roman" w:hAnsi="Times New Roman" w:cs="Times New Roman"/>
        </w:rPr>
      </w:pPr>
      <w:proofErr w:type="spellStart"/>
      <w:r w:rsidRPr="00FB740D">
        <w:rPr>
          <w:rFonts w:ascii="Times New Roman" w:hAnsi="Times New Roman" w:cs="Times New Roman"/>
          <w:b/>
          <w:bCs/>
        </w:rPr>
        <w:t>Gambar</w:t>
      </w:r>
      <w:proofErr w:type="spellEnd"/>
      <w:r w:rsidRPr="00FB740D">
        <w:rPr>
          <w:rFonts w:ascii="Times New Roman" w:hAnsi="Times New Roman" w:cs="Times New Roman"/>
          <w:b/>
          <w:bCs/>
        </w:rPr>
        <w:t xml:space="preserve"> </w:t>
      </w:r>
      <w:proofErr w:type="spellStart"/>
      <w:r w:rsidRPr="00FB740D">
        <w:rPr>
          <w:rFonts w:ascii="Times New Roman" w:hAnsi="Times New Roman" w:cs="Times New Roman"/>
        </w:rPr>
        <w:t>Tahapan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Pra</w:t>
      </w:r>
      <w:proofErr w:type="spellEnd"/>
      <w:r w:rsidRPr="00FB740D">
        <w:rPr>
          <w:rFonts w:ascii="Times New Roman" w:hAnsi="Times New Roman" w:cs="Times New Roman"/>
        </w:rPr>
        <w:t>-proses</w:t>
      </w:r>
    </w:p>
    <w:p w14:paraId="548AF743" w14:textId="35F47381" w:rsidR="005F3962" w:rsidRPr="00FB740D" w:rsidRDefault="005F3962" w:rsidP="00DC54EF">
      <w:pPr>
        <w:spacing w:line="240" w:lineRule="auto"/>
        <w:rPr>
          <w:rFonts w:ascii="Times New Roman" w:hAnsi="Times New Roman" w:cs="Times New Roman"/>
          <w:b/>
          <w:bCs/>
        </w:rPr>
      </w:pPr>
      <w:r w:rsidRPr="00FB740D">
        <w:rPr>
          <w:rFonts w:ascii="Times New Roman" w:hAnsi="Times New Roman" w:cs="Times New Roman"/>
          <w:b/>
          <w:bCs/>
        </w:rPr>
        <w:t>INPUT DATA</w:t>
      </w:r>
    </w:p>
    <w:p w14:paraId="753F8255" w14:textId="78BBAF49" w:rsidR="005F3962" w:rsidRPr="00FB740D" w:rsidRDefault="005F3962" w:rsidP="00DC54EF">
      <w:pPr>
        <w:spacing w:line="240" w:lineRule="auto"/>
        <w:ind w:firstLine="360"/>
        <w:jc w:val="both"/>
        <w:rPr>
          <w:rFonts w:ascii="Times New Roman" w:hAnsi="Times New Roman" w:cs="Times New Roman"/>
        </w:rPr>
      </w:pPr>
      <w:r w:rsidRPr="00FB740D">
        <w:rPr>
          <w:rFonts w:ascii="Times New Roman" w:hAnsi="Times New Roman" w:cs="Times New Roman"/>
        </w:rPr>
        <w:t xml:space="preserve">Proses input data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dilakukan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menggunakan</w:t>
      </w:r>
      <w:proofErr w:type="spellEnd"/>
      <w:r w:rsidRPr="00FB740D">
        <w:rPr>
          <w:rFonts w:ascii="Times New Roman" w:hAnsi="Times New Roman" w:cs="Times New Roman"/>
        </w:rPr>
        <w:t xml:space="preserve"> Library pandas. Pandas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mengimpor</w:t>
      </w:r>
      <w:proofErr w:type="spellEnd"/>
      <w:r w:rsidRPr="00FB740D">
        <w:rPr>
          <w:rFonts w:ascii="Times New Roman" w:hAnsi="Times New Roman" w:cs="Times New Roman"/>
        </w:rPr>
        <w:t xml:space="preserve"> file csv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menyimpan</w:t>
      </w:r>
      <w:proofErr w:type="spellEnd"/>
      <w:r w:rsidRPr="00FB740D">
        <w:rPr>
          <w:rFonts w:ascii="Times New Roman" w:hAnsi="Times New Roman" w:cs="Times New Roman"/>
        </w:rPr>
        <w:t xml:space="preserve"> data </w:t>
      </w:r>
      <w:proofErr w:type="spellStart"/>
      <w:r w:rsidRPr="00FB740D">
        <w:rPr>
          <w:rFonts w:ascii="Times New Roman" w:hAnsi="Times New Roman" w:cs="Times New Roman"/>
        </w:rPr>
        <w:t>tersebut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dalam</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variabel</w:t>
      </w:r>
      <w:proofErr w:type="spellEnd"/>
      <w:r w:rsidRPr="00FB740D">
        <w:rPr>
          <w:rFonts w:ascii="Times New Roman" w:hAnsi="Times New Roman" w:cs="Times New Roman"/>
        </w:rPr>
        <w:t xml:space="preserve"> dataset yang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digunakan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lastRenderedPageBreak/>
        <w:t>Kemudian</w:t>
      </w:r>
      <w:proofErr w:type="spellEnd"/>
      <w:r w:rsidRPr="00FB740D">
        <w:rPr>
          <w:rFonts w:ascii="Times New Roman" w:hAnsi="Times New Roman" w:cs="Times New Roman"/>
        </w:rPr>
        <w:t xml:space="preserve">, data </w:t>
      </w:r>
      <w:proofErr w:type="spellStart"/>
      <w:r w:rsidRPr="00FB740D">
        <w:rPr>
          <w:rFonts w:ascii="Times New Roman" w:hAnsi="Times New Roman" w:cs="Times New Roman"/>
        </w:rPr>
        <w:t>tersebut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dipilah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memilih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r w:rsidRPr="00FB740D">
        <w:rPr>
          <w:rFonts w:ascii="Times New Roman" w:hAnsi="Times New Roman" w:cs="Times New Roman"/>
          <w:i/>
          <w:iCs/>
        </w:rPr>
        <w:t>Crime Clock</w:t>
      </w:r>
      <w:r w:rsidRPr="00FB740D">
        <w:rPr>
          <w:rFonts w:ascii="Times New Roman" w:hAnsi="Times New Roman" w:cs="Times New Roman"/>
        </w:rPr>
        <w:t xml:space="preserve"> </w:t>
      </w:r>
      <w:proofErr w:type="spellStart"/>
      <w:r w:rsidRPr="00FB740D">
        <w:rPr>
          <w:rFonts w:ascii="Times New Roman" w:hAnsi="Times New Roman" w:cs="Times New Roman"/>
        </w:rPr>
        <w:t>dari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setiap</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kategori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diatur</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sebagai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sebuah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rangkaian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disimpan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dalam</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variabel</w:t>
      </w:r>
      <w:proofErr w:type="spellEnd"/>
      <w:r w:rsidRPr="00FB740D">
        <w:rPr>
          <w:rFonts w:ascii="Times New Roman" w:hAnsi="Times New Roman" w:cs="Times New Roman"/>
        </w:rPr>
        <w:t xml:space="preserve"> X.</w:t>
      </w:r>
    </w:p>
    <w:p w14:paraId="69D126FE" w14:textId="1AAC7E61" w:rsidR="005F3962" w:rsidRPr="00FB740D" w:rsidRDefault="005F3962" w:rsidP="00DC54EF">
      <w:pPr>
        <w:spacing w:line="240" w:lineRule="auto"/>
        <w:jc w:val="both"/>
        <w:rPr>
          <w:rFonts w:ascii="Times New Roman" w:hAnsi="Times New Roman" w:cs="Times New Roman"/>
          <w:b/>
          <w:bCs/>
        </w:rPr>
      </w:pPr>
      <w:r w:rsidRPr="00FB740D">
        <w:rPr>
          <w:rFonts w:ascii="Times New Roman" w:hAnsi="Times New Roman" w:cs="Times New Roman"/>
          <w:b/>
          <w:bCs/>
        </w:rPr>
        <w:t>TRANSFORMASI DATA</w:t>
      </w:r>
    </w:p>
    <w:p w14:paraId="1B78710B" w14:textId="77777777" w:rsidR="00DC54EF" w:rsidRPr="00FB740D" w:rsidRDefault="005F3962" w:rsidP="00DC54EF">
      <w:pPr>
        <w:spacing w:line="240" w:lineRule="auto"/>
        <w:ind w:firstLine="360"/>
        <w:jc w:val="both"/>
        <w:rPr>
          <w:rFonts w:ascii="Times New Roman" w:hAnsi="Times New Roman" w:cs="Times New Roman"/>
          <w:lang w:val="sv-SE"/>
        </w:rPr>
      </w:pPr>
      <w:proofErr w:type="spellStart"/>
      <w:r w:rsidRPr="00FB740D">
        <w:rPr>
          <w:rFonts w:ascii="Times New Roman" w:hAnsi="Times New Roman" w:cs="Times New Roman"/>
        </w:rPr>
        <w:t>Tidak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ada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nilai</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sama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antara</w:t>
      </w:r>
      <w:proofErr w:type="spellEnd"/>
      <w:r w:rsidRPr="00FB740D">
        <w:rPr>
          <w:rFonts w:ascii="Times New Roman" w:hAnsi="Times New Roman" w:cs="Times New Roman"/>
        </w:rPr>
        <w:t xml:space="preserve"> data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r w:rsidRPr="00FB740D">
        <w:rPr>
          <w:rFonts w:ascii="Times New Roman" w:hAnsi="Times New Roman" w:cs="Times New Roman"/>
          <w:i/>
          <w:iCs/>
        </w:rPr>
        <w:t>Crime Clock</w:t>
      </w:r>
      <w:r w:rsidRPr="00FB740D">
        <w:rPr>
          <w:rFonts w:ascii="Times New Roman" w:hAnsi="Times New Roman" w:cs="Times New Roman"/>
        </w:rPr>
        <w:t xml:space="preserve">. </w:t>
      </w:r>
      <w:proofErr w:type="spellStart"/>
      <w:r w:rsidRPr="00FB740D">
        <w:rPr>
          <w:rFonts w:ascii="Times New Roman" w:hAnsi="Times New Roman" w:cs="Times New Roman"/>
        </w:rPr>
        <w:t>sehingga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dapat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menyebabkan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hasil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peng-clusteran</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tidak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konsisten</w:t>
      </w:r>
      <w:proofErr w:type="spellEnd"/>
      <w:r w:rsidRPr="00FB740D">
        <w:rPr>
          <w:rFonts w:ascii="Times New Roman" w:hAnsi="Times New Roman" w:cs="Times New Roman"/>
        </w:rPr>
        <w:t xml:space="preserve">. </w:t>
      </w:r>
      <w:r w:rsidRPr="00FB740D">
        <w:rPr>
          <w:rFonts w:ascii="Times New Roman" w:hAnsi="Times New Roman" w:cs="Times New Roman"/>
          <w:lang w:val="sv-SE"/>
        </w:rPr>
        <w:t xml:space="preserve">Untuk mencegah hal-hal seperti itu terjadi, data yang akan digunakan harus dinormalisasi. Dalam penelitian ini, akan menggunakan metode perhitungan </w:t>
      </w:r>
      <w:r w:rsidRPr="00FB740D">
        <w:rPr>
          <w:rFonts w:ascii="Times New Roman" w:hAnsi="Times New Roman" w:cs="Times New Roman"/>
          <w:i/>
          <w:iCs/>
          <w:lang w:val="sv-SE"/>
        </w:rPr>
        <w:t>autoscale</w:t>
      </w:r>
      <w:r w:rsidRPr="00FB740D">
        <w:rPr>
          <w:rFonts w:ascii="Times New Roman" w:hAnsi="Times New Roman" w:cs="Times New Roman"/>
          <w:lang w:val="sv-SE"/>
        </w:rPr>
        <w:t xml:space="preserve"> atau </w:t>
      </w:r>
      <w:r w:rsidRPr="00FB740D">
        <w:rPr>
          <w:rFonts w:ascii="Times New Roman" w:hAnsi="Times New Roman" w:cs="Times New Roman"/>
          <w:i/>
          <w:iCs/>
          <w:lang w:val="sv-SE"/>
        </w:rPr>
        <w:t>Standard Scaller</w:t>
      </w:r>
      <w:r w:rsidRPr="00FB740D">
        <w:rPr>
          <w:rFonts w:ascii="Times New Roman" w:hAnsi="Times New Roman" w:cs="Times New Roman"/>
          <w:lang w:val="sv-SE"/>
        </w:rPr>
        <w:t xml:space="preserve"> . </w:t>
      </w:r>
      <w:r w:rsidRPr="00FB740D">
        <w:rPr>
          <w:rFonts w:ascii="Times New Roman" w:hAnsi="Times New Roman" w:cs="Times New Roman"/>
          <w:i/>
          <w:iCs/>
          <w:lang w:val="sv-SE"/>
        </w:rPr>
        <w:t>Autoscale</w:t>
      </w:r>
      <w:r w:rsidRPr="00FB740D">
        <w:rPr>
          <w:rFonts w:ascii="Times New Roman" w:hAnsi="Times New Roman" w:cs="Times New Roman"/>
          <w:lang w:val="sv-SE"/>
        </w:rPr>
        <w:t xml:space="preserve"> akan mengurangi nilai yang akan dinormalisasi dengan rata-rata dari seluruh data yang tersedia untuk melakukan penyejajaran data. </w:t>
      </w:r>
    </w:p>
    <w:p w14:paraId="4D0CE441" w14:textId="3425714D" w:rsidR="005F3962" w:rsidRPr="00FB740D" w:rsidRDefault="005F3962" w:rsidP="00DC54EF">
      <w:pPr>
        <w:spacing w:line="240" w:lineRule="auto"/>
        <w:ind w:firstLine="360"/>
        <w:jc w:val="both"/>
        <w:rPr>
          <w:rFonts w:ascii="Times New Roman" w:hAnsi="Times New Roman" w:cs="Times New Roman"/>
          <w:lang w:val="sv-SE"/>
        </w:rPr>
      </w:pPr>
      <w:r w:rsidRPr="00FB740D">
        <w:rPr>
          <w:rFonts w:ascii="Times New Roman" w:hAnsi="Times New Roman" w:cs="Times New Roman"/>
          <w:lang w:val="sv-SE"/>
        </w:rPr>
        <w:t>Selanjutnya, standar deviasi akan dibagi dari total data yang akan diukur dan diakarkan Untuk rumus standar deviasi bisa dilihat seperti yang dijelaskan dibawah ini.</w:t>
      </w:r>
    </w:p>
    <w:p w14:paraId="5BE0BFF4" w14:textId="77777777" w:rsidR="00DC54EF" w:rsidRPr="00FB740D" w:rsidRDefault="00DC54EF" w:rsidP="00DC54EF">
      <w:pPr>
        <w:jc w:val="center"/>
      </w:pPr>
      <m:oMathPara>
        <m:oMath>
          <m:r>
            <w:rPr>
              <w:rFonts w:ascii="Cambria Math" w:hAnsi="Cambria Math"/>
            </w:rPr>
            <m:t>Standar Deviasi=</m:t>
          </m:r>
          <m:rad>
            <m:radPr>
              <m:degHide m:val="1"/>
              <m:ctrlPr>
                <w:rPr>
                  <w:rFonts w:ascii="Cambria Math" w:hAnsi="Cambria Math"/>
                  <w:i/>
                </w:rPr>
              </m:ctrlPr>
            </m:radPr>
            <m:deg/>
            <m:e>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 xml:space="preserve">i </m:t>
                              </m:r>
                            </m:sub>
                          </m:sSub>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m:t>
                          </m:r>
                        </m:e>
                        <m:sup>
                          <m:r>
                            <w:rPr>
                              <w:rFonts w:ascii="Cambria Math" w:hAnsi="Cambria Math"/>
                            </w:rPr>
                            <m:t>2</m:t>
                          </m:r>
                        </m:sup>
                      </m:sSup>
                    </m:e>
                  </m:nary>
                </m:num>
                <m:den>
                  <m:r>
                    <w:rPr>
                      <w:rFonts w:ascii="Cambria Math" w:hAnsi="Cambria Math"/>
                    </w:rPr>
                    <m:t>N</m:t>
                  </m:r>
                </m:den>
              </m:f>
            </m:e>
          </m:rad>
        </m:oMath>
      </m:oMathPara>
    </w:p>
    <w:p w14:paraId="5830EB13" w14:textId="77777777" w:rsidR="00DC54EF" w:rsidRPr="00FB740D" w:rsidRDefault="008543D1" w:rsidP="00DC54EF">
      <w:pPr>
        <w:jc w:val="both"/>
        <w:rPr>
          <w:rFonts w:ascii="Times New Roman" w:eastAsiaTheme="minorEastAsia" w:hAnsi="Times New Roman" w:cs="Times New Roman"/>
          <w:lang w:val="sv-SE"/>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r>
              <w:rPr>
                <w:rFonts w:ascii="Cambria Math" w:hAnsi="Cambria Math" w:cs="Times New Roman"/>
                <w:lang w:val="sv-SE"/>
              </w:rPr>
              <m:t xml:space="preserve"> </m:t>
            </m:r>
          </m:sub>
        </m:sSub>
      </m:oMath>
      <w:r w:rsidR="00DC54EF" w:rsidRPr="00FB740D">
        <w:rPr>
          <w:rFonts w:ascii="Times New Roman" w:eastAsiaTheme="minorEastAsia" w:hAnsi="Times New Roman" w:cs="Times New Roman"/>
          <w:lang w:val="sv-SE"/>
        </w:rPr>
        <w:t>= nilai dari populasi yang dihitung</w:t>
      </w:r>
    </w:p>
    <w:p w14:paraId="67B72645" w14:textId="77777777" w:rsidR="00DC54EF" w:rsidRPr="00FB740D" w:rsidRDefault="00DC54EF" w:rsidP="00DC54EF">
      <w:pPr>
        <w:jc w:val="both"/>
        <w:rPr>
          <w:rFonts w:ascii="Times New Roman" w:eastAsiaTheme="minorEastAsia" w:hAnsi="Times New Roman" w:cs="Times New Roman"/>
          <w:lang w:val="sv-SE"/>
        </w:rPr>
      </w:pPr>
      <m:oMath>
        <m:r>
          <w:rPr>
            <w:rFonts w:ascii="Cambria Math" w:hAnsi="Cambria Math" w:cs="Times New Roman"/>
          </w:rPr>
          <m:t>x</m:t>
        </m:r>
      </m:oMath>
      <w:r w:rsidRPr="00FB740D">
        <w:rPr>
          <w:rFonts w:ascii="Times New Roman" w:eastAsiaTheme="minorEastAsia" w:hAnsi="Times New Roman" w:cs="Times New Roman"/>
          <w:lang w:val="sv-SE"/>
        </w:rPr>
        <w:t xml:space="preserve"> = Rata-rata nilai populasi</w:t>
      </w:r>
    </w:p>
    <w:p w14:paraId="5981993E" w14:textId="72A9C41C" w:rsidR="00DC54EF" w:rsidRPr="00FB740D" w:rsidRDefault="00DC54EF" w:rsidP="00DC54EF">
      <w:pPr>
        <w:spacing w:line="240" w:lineRule="auto"/>
        <w:jc w:val="both"/>
        <w:rPr>
          <w:rFonts w:ascii="Times New Roman" w:eastAsiaTheme="minorEastAsia" w:hAnsi="Times New Roman" w:cs="Times New Roman"/>
          <w:lang w:val="sv-SE"/>
        </w:rPr>
      </w:pPr>
      <m:oMath>
        <m:r>
          <w:rPr>
            <w:rFonts w:ascii="Cambria Math" w:hAnsi="Cambria Math" w:cs="Times New Roman"/>
          </w:rPr>
          <m:t>N</m:t>
        </m:r>
      </m:oMath>
      <w:r w:rsidRPr="00FB740D">
        <w:rPr>
          <w:rFonts w:ascii="Times New Roman" w:eastAsiaTheme="minorEastAsia" w:hAnsi="Times New Roman" w:cs="Times New Roman"/>
          <w:lang w:val="sv-SE"/>
        </w:rPr>
        <w:t xml:space="preserve"> = jumlah populasi yang dihitung</w:t>
      </w:r>
    </w:p>
    <w:p w14:paraId="6B2D5E73" w14:textId="3C1AACDE" w:rsidR="005F3962" w:rsidRPr="00FB740D" w:rsidRDefault="005F3962" w:rsidP="00DC54EF">
      <w:pPr>
        <w:spacing w:before="240" w:line="240" w:lineRule="auto"/>
        <w:jc w:val="both"/>
        <w:rPr>
          <w:rFonts w:ascii="Times New Roman" w:hAnsi="Times New Roman" w:cs="Times New Roman"/>
          <w:b/>
          <w:bCs/>
          <w:lang w:val="sv-SE"/>
        </w:rPr>
      </w:pPr>
      <w:r w:rsidRPr="00FB740D">
        <w:rPr>
          <w:rFonts w:ascii="Times New Roman" w:hAnsi="Times New Roman" w:cs="Times New Roman"/>
          <w:b/>
          <w:bCs/>
          <w:lang w:val="sv-SE"/>
        </w:rPr>
        <w:t>CLUSTERING</w:t>
      </w:r>
    </w:p>
    <w:p w14:paraId="7514DD5F" w14:textId="7EA055D2" w:rsidR="005F3962" w:rsidRPr="00FB740D" w:rsidRDefault="005F3962" w:rsidP="00DC54EF">
      <w:pPr>
        <w:spacing w:after="0"/>
        <w:ind w:firstLine="360"/>
        <w:jc w:val="both"/>
        <w:rPr>
          <w:rFonts w:ascii="Times New Roman" w:eastAsiaTheme="minorEastAsia" w:hAnsi="Times New Roman" w:cs="Times New Roman"/>
          <w:lang w:val="sv-SE"/>
        </w:rPr>
      </w:pPr>
      <w:r w:rsidRPr="00FB740D">
        <w:rPr>
          <w:rFonts w:ascii="Times New Roman" w:eastAsiaTheme="minorEastAsia" w:hAnsi="Times New Roman" w:cs="Times New Roman"/>
          <w:lang w:val="sv-SE"/>
        </w:rPr>
        <w:t xml:space="preserve">Dalam proses ini, clustering akan dilakukan menggunakan fungsi atau rumus yang telah disediakan oleh library scipy, yaitu fungsi hirarki clustering. Berdasarkan teori-teori yang telah dijelaskan pada bab sebelumnya, setiap objek akan dianggap sebagai satu cluster, sehingga akan terbentuk awalnya 34 cluster karena penelitian ini menggunakan data dari 34 provinsi. Langkah berikutnya adalah mencari jarak terdekat pada setiap cluster dan menghubungkannya untuk membentuk cluster baru. Sehingga jumlah cluster yang akan terbentuk nantinya adalah N-1, yaitu 33 cluster yang terbentuk. Setelah itu, dilakukan perhitungan pada masing-masing cluster sehingga berubah menjadi hanya 1 cluster. </w:t>
      </w:r>
      <w:r w:rsidRPr="00FB740D">
        <w:rPr>
          <w:rFonts w:ascii="Times New Roman" w:eastAsiaTheme="minorEastAsia" w:hAnsi="Times New Roman" w:cs="Times New Roman"/>
          <w:lang w:val="sv-SE"/>
        </w:rPr>
        <w:lastRenderedPageBreak/>
        <w:t>Dendogram akan digunakan untuk menghubungkan masing-masing cluster dalam representasi visual. Rumus perhitungan yang digunakan dalam mencari jarak pada metode Ward adalah sebagai berikut:</w:t>
      </w:r>
    </w:p>
    <w:p w14:paraId="5435D957" w14:textId="77777777" w:rsidR="00DC54EF" w:rsidRPr="00FB740D" w:rsidRDefault="00DC54EF" w:rsidP="00DC54EF">
      <w:pPr>
        <w:spacing w:before="240" w:line="240" w:lineRule="auto"/>
        <w:jc w:val="both"/>
        <w:rPr>
          <w:rFonts w:ascii="Times New Roman" w:eastAsiaTheme="minorEastAsia" w:hAnsi="Times New Roman" w:cs="Times New Roman"/>
        </w:rPr>
      </w:pPr>
      <w:bookmarkStart w:id="1" w:name="_Hlk144784597"/>
      <m:oMathPara>
        <m:oMath>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u.v</m:t>
              </m:r>
            </m:e>
          </m:d>
          <m:r>
            <w:rPr>
              <w:rFonts w:ascii="Cambria Math" w:eastAsiaTheme="minorEastAsia" w:hAnsi="Cambria Math"/>
            </w:rPr>
            <m:t>=</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v</m:t>
                  </m:r>
                </m:e>
              </m:d>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s</m:t>
                  </m:r>
                </m:e>
              </m:d>
            </m:num>
            <m:den>
              <m:r>
                <w:rPr>
                  <w:rFonts w:ascii="Cambria Math" w:eastAsiaTheme="minorEastAsia" w:hAnsi="Cambria Math"/>
                </w:rPr>
                <m:t>T</m:t>
              </m:r>
            </m:den>
          </m:f>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(v.s)</m:t>
              </m:r>
            </m:e>
            <m:sup>
              <m:r>
                <w:rPr>
                  <w:rFonts w:ascii="Cambria Math" w:eastAsiaTheme="minorEastAsia" w:hAnsi="Cambria Math"/>
                </w:rPr>
                <m:t>2</m:t>
              </m:r>
            </m:sup>
          </m:sSup>
          <m:r>
            <w:rPr>
              <w:rFonts w:ascii="Cambria Math" w:eastAsiaTheme="minorEastAsia" w:hAnsi="Cambria Math"/>
            </w:rPr>
            <m:t xml:space="preserve">+ </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v</m:t>
                  </m:r>
                </m:e>
              </m:d>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t</m:t>
                  </m:r>
                </m:e>
              </m:d>
            </m:num>
            <m:den>
              <m:r>
                <w:rPr>
                  <w:rFonts w:ascii="Cambria Math" w:eastAsiaTheme="minorEastAsia" w:hAnsi="Cambria Math"/>
                </w:rPr>
                <m:t>T</m:t>
              </m:r>
            </m:den>
          </m:f>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(v.t)</m:t>
              </m:r>
            </m:e>
            <m:sup>
              <m:r>
                <w:rPr>
                  <w:rFonts w:ascii="Cambria Math" w:eastAsiaTheme="minorEastAsia" w:hAnsi="Cambria Math"/>
                </w:rPr>
                <m:t>2</m:t>
              </m:r>
            </m:sup>
          </m:sSup>
          <m:r>
            <w:rPr>
              <w:rFonts w:ascii="Cambria Math" w:eastAsiaTheme="minorEastAsia" w:hAnsi="Cambria Math"/>
            </w:rPr>
            <m:t xml:space="preserve">- </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v</m:t>
                  </m:r>
                </m:e>
              </m:d>
            </m:num>
            <m:den>
              <m:r>
                <w:rPr>
                  <w:rFonts w:ascii="Cambria Math" w:eastAsiaTheme="minorEastAsia" w:hAnsi="Cambria Math"/>
                </w:rPr>
                <m:t>T</m:t>
              </m:r>
            </m:den>
          </m:f>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(s.t)</m:t>
              </m:r>
            </m:e>
            <m:sup>
              <m:r>
                <w:rPr>
                  <w:rFonts w:ascii="Cambria Math" w:eastAsiaTheme="minorEastAsia" w:hAnsi="Cambria Math"/>
                </w:rPr>
                <m:t>2</m:t>
              </m:r>
            </m:sup>
          </m:sSup>
        </m:oMath>
      </m:oMathPara>
      <w:bookmarkEnd w:id="1"/>
    </w:p>
    <w:p w14:paraId="30DFB752" w14:textId="77777777" w:rsidR="00DC54EF" w:rsidRPr="00FB740D" w:rsidRDefault="00DC54EF" w:rsidP="00DC54EF">
      <w:pPr>
        <w:spacing w:line="240" w:lineRule="auto"/>
        <w:jc w:val="both"/>
        <w:rPr>
          <w:rFonts w:ascii="Times New Roman" w:eastAsiaTheme="minorEastAsia" w:hAnsi="Times New Roman" w:cs="Times New Roman"/>
          <w:lang w:val="pt-BR"/>
        </w:rPr>
      </w:pPr>
      <w:proofErr w:type="gramStart"/>
      <w:r w:rsidRPr="00FB740D">
        <w:rPr>
          <w:rFonts w:ascii="Cambria Math" w:eastAsiaTheme="minorEastAsia" w:hAnsi="Cambria Math" w:cs="Cambria Math"/>
        </w:rPr>
        <w:t>𝑑</w:t>
      </w:r>
      <w:r w:rsidRPr="00FB740D">
        <w:rPr>
          <w:rFonts w:ascii="Times New Roman" w:eastAsiaTheme="minorEastAsia" w:hAnsi="Times New Roman" w:cs="Times New Roman"/>
          <w:lang w:val="pt-BR"/>
        </w:rPr>
        <w:t>(</w:t>
      </w:r>
      <w:proofErr w:type="gramEnd"/>
      <w:r w:rsidRPr="00FB740D">
        <w:rPr>
          <w:rFonts w:ascii="Cambria Math" w:eastAsiaTheme="minorEastAsia" w:hAnsi="Cambria Math" w:cs="Cambria Math"/>
        </w:rPr>
        <w:t>𝑢</w:t>
      </w:r>
      <w:r w:rsidRPr="00FB740D">
        <w:rPr>
          <w:rFonts w:ascii="Times New Roman" w:eastAsiaTheme="minorEastAsia" w:hAnsi="Times New Roman" w:cs="Times New Roman"/>
          <w:lang w:val="pt-BR"/>
        </w:rPr>
        <w:t xml:space="preserve">, </w:t>
      </w:r>
      <w:r w:rsidRPr="00FB740D">
        <w:rPr>
          <w:rFonts w:ascii="Cambria Math" w:eastAsiaTheme="minorEastAsia" w:hAnsi="Cambria Math" w:cs="Cambria Math"/>
        </w:rPr>
        <w:t>𝑣</w:t>
      </w:r>
      <w:r w:rsidRPr="00FB740D">
        <w:rPr>
          <w:rFonts w:ascii="Times New Roman" w:eastAsiaTheme="minorEastAsia" w:hAnsi="Times New Roman" w:cs="Times New Roman"/>
          <w:lang w:val="pt-BR"/>
        </w:rPr>
        <w:t>) : Jarak Antar dua cluster</w:t>
      </w:r>
    </w:p>
    <w:p w14:paraId="1188A107" w14:textId="77777777" w:rsidR="00DC54EF" w:rsidRPr="00FB740D" w:rsidRDefault="00DC54EF" w:rsidP="00DC54EF">
      <w:pPr>
        <w:spacing w:line="240" w:lineRule="auto"/>
        <w:jc w:val="both"/>
        <w:rPr>
          <w:rFonts w:ascii="Times New Roman" w:eastAsiaTheme="minorEastAsia" w:hAnsi="Times New Roman" w:cs="Times New Roman"/>
          <w:lang w:val="pt-BR"/>
        </w:rPr>
      </w:pPr>
      <w:r w:rsidRPr="00FB740D">
        <w:rPr>
          <w:rFonts w:ascii="Times New Roman" w:eastAsiaTheme="minorEastAsia" w:hAnsi="Times New Roman" w:cs="Times New Roman"/>
          <w:lang w:val="pt-BR"/>
        </w:rPr>
        <w:t>|</w:t>
      </w:r>
      <w:r w:rsidRPr="00FB740D">
        <w:rPr>
          <w:rFonts w:ascii="Cambria Math" w:eastAsiaTheme="minorEastAsia" w:hAnsi="Cambria Math" w:cs="Cambria Math"/>
        </w:rPr>
        <w:t>𝑣</w:t>
      </w:r>
      <w:r w:rsidRPr="00FB740D">
        <w:rPr>
          <w:rFonts w:ascii="Times New Roman" w:eastAsiaTheme="minorEastAsia" w:hAnsi="Times New Roman" w:cs="Times New Roman"/>
          <w:lang w:val="pt-BR"/>
        </w:rPr>
        <w:t>| : Jumlah Objek dalam cluster v</w:t>
      </w:r>
    </w:p>
    <w:p w14:paraId="41965406" w14:textId="77777777" w:rsidR="00DC54EF" w:rsidRPr="00FB740D" w:rsidRDefault="00DC54EF" w:rsidP="00DC54EF">
      <w:pPr>
        <w:spacing w:line="240" w:lineRule="auto"/>
        <w:jc w:val="both"/>
        <w:rPr>
          <w:rFonts w:ascii="Times New Roman" w:eastAsiaTheme="minorEastAsia" w:hAnsi="Times New Roman" w:cs="Times New Roman"/>
          <w:lang w:val="pt-BR"/>
        </w:rPr>
      </w:pPr>
      <w:r w:rsidRPr="00FB740D">
        <w:rPr>
          <w:rFonts w:ascii="Times New Roman" w:eastAsiaTheme="minorEastAsia" w:hAnsi="Times New Roman" w:cs="Times New Roman"/>
          <w:lang w:val="pt-BR"/>
        </w:rPr>
        <w:t>|</w:t>
      </w:r>
      <w:r w:rsidRPr="00FB740D">
        <w:rPr>
          <w:rFonts w:ascii="Cambria Math" w:eastAsiaTheme="minorEastAsia" w:hAnsi="Cambria Math" w:cs="Cambria Math"/>
        </w:rPr>
        <w:t>𝑠</w:t>
      </w:r>
      <w:r w:rsidRPr="00FB740D">
        <w:rPr>
          <w:rFonts w:ascii="Times New Roman" w:eastAsiaTheme="minorEastAsia" w:hAnsi="Times New Roman" w:cs="Times New Roman"/>
          <w:lang w:val="pt-BR"/>
        </w:rPr>
        <w:t>| : Jumlah Objek dalam cluster s</w:t>
      </w:r>
    </w:p>
    <w:p w14:paraId="3F2232C9" w14:textId="77777777" w:rsidR="00DC54EF" w:rsidRPr="00FB740D" w:rsidRDefault="00DC54EF" w:rsidP="00DC54EF">
      <w:pPr>
        <w:spacing w:line="240" w:lineRule="auto"/>
        <w:jc w:val="both"/>
        <w:rPr>
          <w:rFonts w:ascii="Times New Roman" w:eastAsiaTheme="minorEastAsia" w:hAnsi="Times New Roman" w:cs="Times New Roman"/>
          <w:lang w:val="pt-BR"/>
        </w:rPr>
      </w:pPr>
      <w:r w:rsidRPr="00FB740D">
        <w:rPr>
          <w:rFonts w:ascii="Times New Roman" w:eastAsiaTheme="minorEastAsia" w:hAnsi="Times New Roman" w:cs="Times New Roman"/>
          <w:lang w:val="pt-BR"/>
        </w:rPr>
        <w:t>|</w:t>
      </w:r>
      <w:r w:rsidRPr="00FB740D">
        <w:rPr>
          <w:rFonts w:ascii="Cambria Math" w:eastAsiaTheme="minorEastAsia" w:hAnsi="Cambria Math" w:cs="Cambria Math"/>
        </w:rPr>
        <w:t>𝑡</w:t>
      </w:r>
      <w:r w:rsidRPr="00FB740D">
        <w:rPr>
          <w:rFonts w:ascii="Times New Roman" w:eastAsiaTheme="minorEastAsia" w:hAnsi="Times New Roman" w:cs="Times New Roman"/>
          <w:lang w:val="pt-BR"/>
        </w:rPr>
        <w:t>| : Jumlah Objek dalam cluster t</w:t>
      </w:r>
    </w:p>
    <w:p w14:paraId="1E03233C" w14:textId="77777777" w:rsidR="00DC54EF" w:rsidRPr="00FB740D" w:rsidRDefault="00DC54EF" w:rsidP="00DC54EF">
      <w:pPr>
        <w:spacing w:line="240" w:lineRule="auto"/>
        <w:jc w:val="both"/>
        <w:rPr>
          <w:rFonts w:ascii="Times New Roman" w:eastAsiaTheme="minorEastAsia" w:hAnsi="Times New Roman" w:cs="Times New Roman"/>
          <w:lang w:val="pt-BR"/>
        </w:rPr>
      </w:pPr>
      <w:proofErr w:type="gramStart"/>
      <w:r w:rsidRPr="00FB740D">
        <w:rPr>
          <w:rFonts w:ascii="Cambria Math" w:eastAsiaTheme="minorEastAsia" w:hAnsi="Cambria Math" w:cs="Cambria Math"/>
        </w:rPr>
        <w:t>𝑇</w:t>
      </w:r>
      <w:r w:rsidRPr="00FB740D">
        <w:rPr>
          <w:rFonts w:ascii="Times New Roman" w:eastAsiaTheme="minorEastAsia" w:hAnsi="Times New Roman" w:cs="Times New Roman"/>
          <w:lang w:val="pt-BR"/>
        </w:rPr>
        <w:t xml:space="preserve"> :</w:t>
      </w:r>
      <w:proofErr w:type="gramEnd"/>
      <w:r w:rsidRPr="00FB740D">
        <w:rPr>
          <w:rFonts w:ascii="Times New Roman" w:eastAsiaTheme="minorEastAsia" w:hAnsi="Times New Roman" w:cs="Times New Roman"/>
          <w:lang w:val="pt-BR"/>
        </w:rPr>
        <w:t xml:space="preserve"> Jumlah Objek Keseluruhan</w:t>
      </w:r>
    </w:p>
    <w:p w14:paraId="796B82F2" w14:textId="77777777" w:rsidR="00DC54EF" w:rsidRPr="00FB740D" w:rsidRDefault="00DC54EF" w:rsidP="00DC54EF">
      <w:pPr>
        <w:spacing w:line="240" w:lineRule="auto"/>
        <w:jc w:val="both"/>
        <w:rPr>
          <w:rFonts w:ascii="Times New Roman" w:eastAsiaTheme="minorEastAsia" w:hAnsi="Times New Roman" w:cs="Times New Roman"/>
          <w:lang w:val="pt-BR"/>
        </w:rPr>
      </w:pPr>
      <w:proofErr w:type="gramStart"/>
      <w:r w:rsidRPr="00FB740D">
        <w:rPr>
          <w:rFonts w:ascii="Cambria Math" w:eastAsiaTheme="minorEastAsia" w:hAnsi="Cambria Math" w:cs="Cambria Math"/>
        </w:rPr>
        <w:t>𝑑</w:t>
      </w:r>
      <w:r w:rsidRPr="00FB740D">
        <w:rPr>
          <w:rFonts w:ascii="Times New Roman" w:eastAsiaTheme="minorEastAsia" w:hAnsi="Times New Roman" w:cs="Times New Roman"/>
          <w:lang w:val="pt-BR"/>
        </w:rPr>
        <w:t>(</w:t>
      </w:r>
      <w:proofErr w:type="gramEnd"/>
      <w:r w:rsidRPr="00FB740D">
        <w:rPr>
          <w:rFonts w:ascii="Cambria Math" w:eastAsiaTheme="minorEastAsia" w:hAnsi="Cambria Math" w:cs="Cambria Math"/>
        </w:rPr>
        <w:t>𝑣</w:t>
      </w:r>
      <w:r w:rsidRPr="00FB740D">
        <w:rPr>
          <w:rFonts w:ascii="Times New Roman" w:eastAsiaTheme="minorEastAsia" w:hAnsi="Times New Roman" w:cs="Times New Roman"/>
          <w:lang w:val="pt-BR"/>
        </w:rPr>
        <w:t xml:space="preserve">, </w:t>
      </w:r>
      <w:r w:rsidRPr="00FB740D">
        <w:rPr>
          <w:rFonts w:ascii="Cambria Math" w:eastAsiaTheme="minorEastAsia" w:hAnsi="Cambria Math" w:cs="Cambria Math"/>
        </w:rPr>
        <w:t>𝑠</w:t>
      </w:r>
      <w:r w:rsidRPr="00FB740D">
        <w:rPr>
          <w:rFonts w:ascii="Times New Roman" w:eastAsiaTheme="minorEastAsia" w:hAnsi="Times New Roman" w:cs="Times New Roman"/>
          <w:lang w:val="pt-BR"/>
        </w:rPr>
        <w:t>) : Jarak antar cluster v dengan cluster s</w:t>
      </w:r>
    </w:p>
    <w:p w14:paraId="2C8B6910" w14:textId="77777777" w:rsidR="00DC54EF" w:rsidRPr="00FB740D" w:rsidRDefault="00DC54EF" w:rsidP="00DC54EF">
      <w:pPr>
        <w:spacing w:line="240" w:lineRule="auto"/>
        <w:jc w:val="both"/>
        <w:rPr>
          <w:rFonts w:ascii="Times New Roman" w:eastAsiaTheme="minorEastAsia" w:hAnsi="Times New Roman" w:cs="Times New Roman"/>
          <w:lang w:val="pt-BR"/>
        </w:rPr>
      </w:pPr>
      <w:proofErr w:type="gramStart"/>
      <w:r w:rsidRPr="00FB740D">
        <w:rPr>
          <w:rFonts w:ascii="Cambria Math" w:eastAsiaTheme="minorEastAsia" w:hAnsi="Cambria Math" w:cs="Cambria Math"/>
        </w:rPr>
        <w:t>𝑑</w:t>
      </w:r>
      <w:r w:rsidRPr="00FB740D">
        <w:rPr>
          <w:rFonts w:ascii="Times New Roman" w:eastAsiaTheme="minorEastAsia" w:hAnsi="Times New Roman" w:cs="Times New Roman"/>
          <w:lang w:val="pt-BR"/>
        </w:rPr>
        <w:t>(</w:t>
      </w:r>
      <w:proofErr w:type="gramEnd"/>
      <w:r w:rsidRPr="00FB740D">
        <w:rPr>
          <w:rFonts w:ascii="Cambria Math" w:eastAsiaTheme="minorEastAsia" w:hAnsi="Cambria Math" w:cs="Cambria Math"/>
        </w:rPr>
        <w:t>𝑢</w:t>
      </w:r>
      <w:r w:rsidRPr="00FB740D">
        <w:rPr>
          <w:rFonts w:ascii="Times New Roman" w:eastAsiaTheme="minorEastAsia" w:hAnsi="Times New Roman" w:cs="Times New Roman"/>
          <w:lang w:val="pt-BR"/>
        </w:rPr>
        <w:t xml:space="preserve">, </w:t>
      </w:r>
      <w:r w:rsidRPr="00FB740D">
        <w:rPr>
          <w:rFonts w:ascii="Cambria Math" w:eastAsiaTheme="minorEastAsia" w:hAnsi="Cambria Math" w:cs="Cambria Math"/>
        </w:rPr>
        <w:t>𝑣</w:t>
      </w:r>
      <w:r w:rsidRPr="00FB740D">
        <w:rPr>
          <w:rFonts w:ascii="Times New Roman" w:eastAsiaTheme="minorEastAsia" w:hAnsi="Times New Roman" w:cs="Times New Roman"/>
          <w:lang w:val="pt-BR"/>
        </w:rPr>
        <w:t>) : Jarak antar cluster v dengan cluster t</w:t>
      </w:r>
    </w:p>
    <w:p w14:paraId="11B47D41" w14:textId="1B8CA8FB" w:rsidR="00DC54EF" w:rsidRPr="00FB740D" w:rsidRDefault="00DC54EF" w:rsidP="00DC54EF">
      <w:pPr>
        <w:spacing w:line="240" w:lineRule="auto"/>
        <w:jc w:val="both"/>
        <w:rPr>
          <w:rFonts w:ascii="Times New Roman" w:eastAsiaTheme="minorEastAsia" w:hAnsi="Times New Roman" w:cs="Times New Roman"/>
          <w:lang w:val="pt-BR"/>
        </w:rPr>
      </w:pPr>
      <w:proofErr w:type="gramStart"/>
      <w:r w:rsidRPr="00FB740D">
        <w:rPr>
          <w:rFonts w:ascii="Cambria Math" w:eastAsiaTheme="minorEastAsia" w:hAnsi="Cambria Math" w:cs="Cambria Math"/>
        </w:rPr>
        <w:t>𝑑</w:t>
      </w:r>
      <w:r w:rsidRPr="00FB740D">
        <w:rPr>
          <w:rFonts w:ascii="Times New Roman" w:eastAsiaTheme="minorEastAsia" w:hAnsi="Times New Roman" w:cs="Times New Roman"/>
          <w:lang w:val="pt-BR"/>
        </w:rPr>
        <w:t>(</w:t>
      </w:r>
      <w:proofErr w:type="gramEnd"/>
      <w:r w:rsidRPr="00FB740D">
        <w:rPr>
          <w:rFonts w:ascii="Cambria Math" w:eastAsiaTheme="minorEastAsia" w:hAnsi="Cambria Math" w:cs="Cambria Math"/>
        </w:rPr>
        <w:t>𝑠</w:t>
      </w:r>
      <w:r w:rsidRPr="00FB740D">
        <w:rPr>
          <w:rFonts w:ascii="Times New Roman" w:eastAsiaTheme="minorEastAsia" w:hAnsi="Times New Roman" w:cs="Times New Roman"/>
          <w:lang w:val="pt-BR"/>
        </w:rPr>
        <w:t xml:space="preserve">, </w:t>
      </w:r>
      <w:r w:rsidRPr="00FB740D">
        <w:rPr>
          <w:rFonts w:ascii="Cambria Math" w:eastAsiaTheme="minorEastAsia" w:hAnsi="Cambria Math" w:cs="Cambria Math"/>
        </w:rPr>
        <w:t>𝑡</w:t>
      </w:r>
      <w:r w:rsidRPr="00FB740D">
        <w:rPr>
          <w:rFonts w:ascii="Times New Roman" w:eastAsiaTheme="minorEastAsia" w:hAnsi="Times New Roman" w:cs="Times New Roman"/>
          <w:lang w:val="pt-BR"/>
        </w:rPr>
        <w:t>) : Jarak antar cluster s dengan t</w:t>
      </w:r>
    </w:p>
    <w:p w14:paraId="49A6E95A" w14:textId="6B709386" w:rsidR="006E639C" w:rsidRPr="00FB740D" w:rsidRDefault="006E639C" w:rsidP="00DC54EF">
      <w:pPr>
        <w:spacing w:before="240" w:line="240" w:lineRule="auto"/>
        <w:jc w:val="both"/>
        <w:rPr>
          <w:rFonts w:ascii="Times New Roman" w:hAnsi="Times New Roman" w:cs="Times New Roman"/>
          <w:b/>
          <w:bCs/>
          <w:lang w:val="pt-BR"/>
        </w:rPr>
      </w:pPr>
      <w:r w:rsidRPr="00FB740D">
        <w:rPr>
          <w:rFonts w:ascii="Times New Roman" w:hAnsi="Times New Roman" w:cs="Times New Roman"/>
          <w:b/>
          <w:bCs/>
          <w:lang w:val="pt-BR"/>
        </w:rPr>
        <w:t>VISUALISASI</w:t>
      </w:r>
    </w:p>
    <w:p w14:paraId="4F9E4526" w14:textId="77777777" w:rsidR="00DC54EF" w:rsidRPr="00FB740D" w:rsidRDefault="006E639C" w:rsidP="00DC54EF">
      <w:pPr>
        <w:spacing w:line="240" w:lineRule="auto"/>
        <w:ind w:firstLine="360"/>
        <w:jc w:val="both"/>
        <w:rPr>
          <w:rFonts w:ascii="Times New Roman" w:hAnsi="Times New Roman" w:cs="Times New Roman"/>
          <w:lang w:val="sv-SE"/>
        </w:rPr>
      </w:pPr>
      <w:r w:rsidRPr="00FB740D">
        <w:rPr>
          <w:rFonts w:ascii="Times New Roman" w:hAnsi="Times New Roman" w:cs="Times New Roman"/>
          <w:lang w:val="pt-BR"/>
        </w:rPr>
        <w:t xml:space="preserve">Pada tahap ini, hasil clustering akan ditampilkan dalam bentuk grafik peta. Grafik peta ini akan memberikan informasi tentang provinsi-provinsi yang termasuk dalam setiap cluster. </w:t>
      </w:r>
      <w:r w:rsidRPr="00FB740D">
        <w:rPr>
          <w:rFonts w:ascii="Times New Roman" w:hAnsi="Times New Roman" w:cs="Times New Roman"/>
          <w:lang w:val="sv-SE"/>
        </w:rPr>
        <w:t xml:space="preserve">Dengan demikian dapat dengan mudah melihat dan mengidentifikasi provinsi-provinsi yang tergabung dalam masing-masing cluster. Grafik peta ini dibuat menggunakan library Basemap dengan membaca file shapefile sebagai input. </w:t>
      </w:r>
    </w:p>
    <w:p w14:paraId="260DF59C" w14:textId="5B1F020B" w:rsidR="006E639C" w:rsidRPr="00FB740D" w:rsidRDefault="006E639C" w:rsidP="00DC54EF">
      <w:pPr>
        <w:spacing w:line="240" w:lineRule="auto"/>
        <w:ind w:firstLine="360"/>
        <w:jc w:val="both"/>
        <w:rPr>
          <w:rFonts w:ascii="Times New Roman" w:hAnsi="Times New Roman" w:cs="Times New Roman"/>
        </w:rPr>
      </w:pPr>
      <w:r w:rsidRPr="00FB740D">
        <w:rPr>
          <w:rFonts w:ascii="Times New Roman" w:hAnsi="Times New Roman" w:cs="Times New Roman"/>
          <w:lang w:val="sv-SE"/>
        </w:rPr>
        <w:t xml:space="preserve">Proses penggambaran dilakukan dengan bantuan library matplotlib. Matplotlib menggunakan koordinat yang disediakan oleh shapefile untuk memvisualisasikan data ke dalam bentuk peta. </w:t>
      </w:r>
      <w:proofErr w:type="spellStart"/>
      <w:r w:rsidRPr="00FB740D">
        <w:rPr>
          <w:rFonts w:ascii="Times New Roman" w:hAnsi="Times New Roman" w:cs="Times New Roman"/>
        </w:rPr>
        <w:t>Berikut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adalah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contoh</w:t>
      </w:r>
      <w:proofErr w:type="spellEnd"/>
      <w:r w:rsidRPr="00FB740D">
        <w:rPr>
          <w:rFonts w:ascii="Times New Roman" w:hAnsi="Times New Roman" w:cs="Times New Roman"/>
        </w:rPr>
        <w:t xml:space="preserve"> visual </w:t>
      </w:r>
      <w:proofErr w:type="spellStart"/>
      <w:r w:rsidRPr="00FB740D">
        <w:rPr>
          <w:rFonts w:ascii="Times New Roman" w:hAnsi="Times New Roman" w:cs="Times New Roman"/>
        </w:rPr>
        <w:t>peta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kategori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fisik</w:t>
      </w:r>
      <w:proofErr w:type="spellEnd"/>
      <w:r w:rsidRPr="00FB740D">
        <w:rPr>
          <w:rFonts w:ascii="Times New Roman" w:hAnsi="Times New Roman" w:cs="Times New Roman"/>
        </w:rPr>
        <w:t>.</w:t>
      </w:r>
    </w:p>
    <w:p w14:paraId="0E903098" w14:textId="7596C3A9" w:rsidR="006E639C" w:rsidRPr="00FB740D" w:rsidRDefault="006E639C" w:rsidP="0036794A">
      <w:pPr>
        <w:spacing w:line="240" w:lineRule="auto"/>
        <w:jc w:val="center"/>
      </w:pPr>
      <w:r w:rsidRPr="00FB740D">
        <w:rPr>
          <w:noProof/>
        </w:rPr>
        <w:drawing>
          <wp:inline distT="0" distB="0" distL="0" distR="0" wp14:anchorId="07A42971" wp14:editId="683FE08F">
            <wp:extent cx="2694709" cy="979360"/>
            <wp:effectExtent l="0" t="0" r="0" b="0"/>
            <wp:docPr id="85659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9750" name=""/>
                    <pic:cNvPicPr/>
                  </pic:nvPicPr>
                  <pic:blipFill>
                    <a:blip r:embed="rId13"/>
                    <a:stretch>
                      <a:fillRect/>
                    </a:stretch>
                  </pic:blipFill>
                  <pic:spPr>
                    <a:xfrm>
                      <a:off x="0" y="0"/>
                      <a:ext cx="2716084" cy="987129"/>
                    </a:xfrm>
                    <a:prstGeom prst="rect">
                      <a:avLst/>
                    </a:prstGeom>
                  </pic:spPr>
                </pic:pic>
              </a:graphicData>
            </a:graphic>
          </wp:inline>
        </w:drawing>
      </w:r>
    </w:p>
    <w:p w14:paraId="714DDA89" w14:textId="01568402" w:rsidR="00DC54EF" w:rsidRPr="00FB740D" w:rsidRDefault="00DC54EF" w:rsidP="0036794A">
      <w:pPr>
        <w:spacing w:line="240" w:lineRule="auto"/>
        <w:jc w:val="center"/>
        <w:rPr>
          <w:rFonts w:ascii="Times New Roman" w:hAnsi="Times New Roman" w:cs="Times New Roman"/>
          <w:lang w:val="sv-SE"/>
        </w:rPr>
      </w:pPr>
      <w:r w:rsidRPr="00FB740D">
        <w:rPr>
          <w:rFonts w:ascii="Times New Roman" w:hAnsi="Times New Roman" w:cs="Times New Roman"/>
          <w:b/>
          <w:bCs/>
          <w:lang w:val="sv-SE"/>
        </w:rPr>
        <w:lastRenderedPageBreak/>
        <w:t>Gambar</w:t>
      </w:r>
      <w:r w:rsidRPr="00FB740D">
        <w:rPr>
          <w:rFonts w:ascii="Times New Roman" w:hAnsi="Times New Roman" w:cs="Times New Roman"/>
          <w:lang w:val="sv-SE"/>
        </w:rPr>
        <w:t xml:space="preserve"> Grafik Peta Kasus Kriminal dalam kategori Fisik</w:t>
      </w:r>
    </w:p>
    <w:p w14:paraId="7502A1A5" w14:textId="756403C9" w:rsidR="0006176B" w:rsidRPr="00FB740D" w:rsidRDefault="0006176B" w:rsidP="007B15DD">
      <w:pPr>
        <w:pStyle w:val="ListParagraph"/>
        <w:numPr>
          <w:ilvl w:val="0"/>
          <w:numId w:val="2"/>
        </w:numPr>
        <w:spacing w:line="240" w:lineRule="auto"/>
        <w:jc w:val="both"/>
        <w:rPr>
          <w:rFonts w:ascii="Times New Roman" w:hAnsi="Times New Roman" w:cs="Times New Roman"/>
          <w:b/>
          <w:bCs/>
        </w:rPr>
      </w:pPr>
      <w:r w:rsidRPr="00FB740D">
        <w:rPr>
          <w:rFonts w:ascii="Times New Roman" w:hAnsi="Times New Roman" w:cs="Times New Roman"/>
          <w:b/>
          <w:bCs/>
        </w:rPr>
        <w:t>HASIL DAN PEMBAHASAN</w:t>
      </w:r>
    </w:p>
    <w:p w14:paraId="456E195F" w14:textId="61C54EAF" w:rsidR="0006176B" w:rsidRPr="00FB740D" w:rsidRDefault="006E639C" w:rsidP="0036794A">
      <w:pPr>
        <w:spacing w:line="240" w:lineRule="auto"/>
        <w:ind w:firstLine="360"/>
        <w:jc w:val="both"/>
        <w:rPr>
          <w:rFonts w:ascii="Times New Roman" w:hAnsi="Times New Roman" w:cs="Times New Roman"/>
          <w:lang w:val="sv-SE"/>
        </w:rPr>
      </w:pPr>
      <w:proofErr w:type="spellStart"/>
      <w:r w:rsidRPr="00FB740D">
        <w:rPr>
          <w:rFonts w:ascii="Times New Roman" w:hAnsi="Times New Roman" w:cs="Times New Roman"/>
        </w:rPr>
        <w:t>Berdasarkan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hasil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penelitian</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sudah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didapat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keseluruhan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analisis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diatas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sudah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didapatkan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hasil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mengenai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keamanan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serta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kondisi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keamanan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ketertiban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dalam</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aspek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Kriminalitas</w:t>
      </w:r>
      <w:proofErr w:type="spellEnd"/>
      <w:r w:rsidRPr="00FB740D">
        <w:rPr>
          <w:rFonts w:ascii="Times New Roman" w:hAnsi="Times New Roman" w:cs="Times New Roman"/>
        </w:rPr>
        <w:t xml:space="preserve">. </w:t>
      </w:r>
      <w:r w:rsidRPr="00FB740D">
        <w:rPr>
          <w:rFonts w:ascii="Times New Roman" w:hAnsi="Times New Roman" w:cs="Times New Roman"/>
          <w:lang w:val="sv-SE"/>
        </w:rPr>
        <w:t>Pada bagian ini akan menampilkan hasil analisa clustering tersebut secara keseluruhan pada masing masing lingkungan tempat kejadian.</w:t>
      </w:r>
    </w:p>
    <w:tbl>
      <w:tblPr>
        <w:tblStyle w:val="TableGrid"/>
        <w:tblW w:w="5000" w:type="pct"/>
        <w:tblLook w:val="04A0" w:firstRow="1" w:lastRow="0" w:firstColumn="1" w:lastColumn="0" w:noHBand="0" w:noVBand="1"/>
      </w:tblPr>
      <w:tblGrid>
        <w:gridCol w:w="1160"/>
        <w:gridCol w:w="720"/>
        <w:gridCol w:w="794"/>
        <w:gridCol w:w="803"/>
        <w:gridCol w:w="839"/>
      </w:tblGrid>
      <w:tr w:rsidR="0036794A" w:rsidRPr="00FB740D" w14:paraId="535A9F0A" w14:textId="77777777" w:rsidTr="00A86B21">
        <w:tc>
          <w:tcPr>
            <w:tcW w:w="1163" w:type="pct"/>
            <w:vMerge w:val="restart"/>
          </w:tcPr>
          <w:p w14:paraId="1CD11904" w14:textId="77777777" w:rsidR="0036794A" w:rsidRPr="00FB740D" w:rsidRDefault="0036794A" w:rsidP="00A86B21">
            <w:pPr>
              <w:ind w:left="34"/>
              <w:jc w:val="center"/>
              <w:rPr>
                <w:rFonts w:ascii="Times New Roman" w:hAnsi="Times New Roman" w:cs="Times New Roman"/>
              </w:rPr>
            </w:pPr>
            <w:proofErr w:type="spellStart"/>
            <w:r w:rsidRPr="00FB740D">
              <w:rPr>
                <w:rFonts w:ascii="Times New Roman" w:hAnsi="Times New Roman" w:cs="Times New Roman"/>
              </w:rPr>
              <w:t>Kategori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Kriminalitas</w:t>
            </w:r>
            <w:proofErr w:type="spellEnd"/>
          </w:p>
        </w:tc>
        <w:tc>
          <w:tcPr>
            <w:tcW w:w="551" w:type="pct"/>
            <w:vMerge w:val="restart"/>
          </w:tcPr>
          <w:p w14:paraId="1CB96DEB" w14:textId="77777777" w:rsidR="0036794A" w:rsidRPr="00FB740D" w:rsidRDefault="0036794A" w:rsidP="00A86B21">
            <w:pPr>
              <w:ind w:left="34"/>
              <w:jc w:val="center"/>
              <w:rPr>
                <w:rFonts w:ascii="Times New Roman" w:hAnsi="Times New Roman" w:cs="Times New Roman"/>
              </w:rPr>
            </w:pPr>
          </w:p>
          <w:p w14:paraId="10BAA472" w14:textId="77777777" w:rsidR="0036794A" w:rsidRPr="00FB740D" w:rsidRDefault="0036794A" w:rsidP="00A86B21">
            <w:pPr>
              <w:ind w:left="34"/>
              <w:rPr>
                <w:rFonts w:ascii="Times New Roman" w:hAnsi="Times New Roman" w:cs="Times New Roman"/>
              </w:rPr>
            </w:pPr>
            <w:r w:rsidRPr="00FB740D">
              <w:rPr>
                <w:rFonts w:ascii="Times New Roman" w:hAnsi="Times New Roman" w:cs="Times New Roman"/>
              </w:rPr>
              <w:t>Cluster</w:t>
            </w:r>
          </w:p>
        </w:tc>
        <w:tc>
          <w:tcPr>
            <w:tcW w:w="761" w:type="pct"/>
            <w:vMerge w:val="restart"/>
          </w:tcPr>
          <w:p w14:paraId="6343553F" w14:textId="77777777" w:rsidR="0036794A" w:rsidRPr="00FB740D" w:rsidRDefault="0036794A" w:rsidP="00A86B21">
            <w:pPr>
              <w:ind w:left="34"/>
              <w:jc w:val="center"/>
              <w:rPr>
                <w:rFonts w:ascii="Times New Roman" w:hAnsi="Times New Roman" w:cs="Times New Roman"/>
              </w:rPr>
            </w:pPr>
            <w:proofErr w:type="spellStart"/>
            <w:r w:rsidRPr="00FB740D">
              <w:rPr>
                <w:rFonts w:ascii="Times New Roman" w:hAnsi="Times New Roman" w:cs="Times New Roman"/>
              </w:rPr>
              <w:t>Jumlah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Provinsi</w:t>
            </w:r>
            <w:proofErr w:type="spellEnd"/>
          </w:p>
        </w:tc>
        <w:tc>
          <w:tcPr>
            <w:tcW w:w="2525" w:type="pct"/>
            <w:gridSpan w:val="2"/>
          </w:tcPr>
          <w:p w14:paraId="292A35B1"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rPr>
              <w:t>Rata-rata</w:t>
            </w:r>
          </w:p>
        </w:tc>
      </w:tr>
      <w:tr w:rsidR="0036794A" w:rsidRPr="00FB740D" w14:paraId="64090070" w14:textId="77777777" w:rsidTr="00A86B21">
        <w:tc>
          <w:tcPr>
            <w:tcW w:w="1163" w:type="pct"/>
            <w:vMerge/>
          </w:tcPr>
          <w:p w14:paraId="5694375F" w14:textId="77777777" w:rsidR="0036794A" w:rsidRPr="00FB740D" w:rsidRDefault="0036794A" w:rsidP="00A86B21">
            <w:pPr>
              <w:ind w:left="34"/>
              <w:jc w:val="center"/>
              <w:rPr>
                <w:rFonts w:ascii="Times New Roman" w:hAnsi="Times New Roman" w:cs="Times New Roman"/>
              </w:rPr>
            </w:pPr>
          </w:p>
        </w:tc>
        <w:tc>
          <w:tcPr>
            <w:tcW w:w="551" w:type="pct"/>
            <w:vMerge/>
          </w:tcPr>
          <w:p w14:paraId="0F1D1134" w14:textId="77777777" w:rsidR="0036794A" w:rsidRPr="00FB740D" w:rsidRDefault="0036794A" w:rsidP="00A86B21">
            <w:pPr>
              <w:ind w:left="34"/>
              <w:jc w:val="center"/>
              <w:rPr>
                <w:rFonts w:ascii="Times New Roman" w:hAnsi="Times New Roman" w:cs="Times New Roman"/>
              </w:rPr>
            </w:pPr>
          </w:p>
        </w:tc>
        <w:tc>
          <w:tcPr>
            <w:tcW w:w="761" w:type="pct"/>
            <w:vMerge/>
          </w:tcPr>
          <w:p w14:paraId="6929BBA0" w14:textId="77777777" w:rsidR="0036794A" w:rsidRPr="00FB740D" w:rsidRDefault="0036794A" w:rsidP="00A86B21">
            <w:pPr>
              <w:ind w:left="34"/>
              <w:jc w:val="center"/>
              <w:rPr>
                <w:rFonts w:ascii="Times New Roman" w:hAnsi="Times New Roman" w:cs="Times New Roman"/>
              </w:rPr>
            </w:pPr>
          </w:p>
        </w:tc>
        <w:tc>
          <w:tcPr>
            <w:tcW w:w="1191" w:type="pct"/>
            <w:vAlign w:val="center"/>
          </w:tcPr>
          <w:p w14:paraId="010FCAC3"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 xml:space="preserve">Tingkat </w:t>
            </w:r>
            <w:proofErr w:type="spellStart"/>
            <w:r w:rsidRPr="00FB740D">
              <w:rPr>
                <w:rFonts w:ascii="Times New Roman" w:hAnsi="Times New Roman" w:cs="Times New Roman"/>
                <w:color w:val="000000"/>
              </w:rPr>
              <w:t>kasus</w:t>
            </w:r>
            <w:proofErr w:type="spellEnd"/>
            <w:r w:rsidRPr="00FB740D">
              <w:rPr>
                <w:rFonts w:ascii="Times New Roman" w:hAnsi="Times New Roman" w:cs="Times New Roman"/>
                <w:color w:val="000000"/>
              </w:rPr>
              <w:t xml:space="preserve"> </w:t>
            </w:r>
            <w:proofErr w:type="spellStart"/>
            <w:r w:rsidRPr="00FB740D">
              <w:rPr>
                <w:rFonts w:ascii="Times New Roman" w:hAnsi="Times New Roman" w:cs="Times New Roman"/>
                <w:color w:val="000000"/>
              </w:rPr>
              <w:t>kriminal</w:t>
            </w:r>
            <w:proofErr w:type="spellEnd"/>
          </w:p>
        </w:tc>
        <w:tc>
          <w:tcPr>
            <w:tcW w:w="1334" w:type="pct"/>
            <w:vAlign w:val="center"/>
          </w:tcPr>
          <w:p w14:paraId="55E241F4" w14:textId="77777777" w:rsidR="0036794A" w:rsidRPr="00FB740D" w:rsidRDefault="0036794A" w:rsidP="00A86B21">
            <w:pPr>
              <w:ind w:left="34"/>
              <w:jc w:val="center"/>
              <w:rPr>
                <w:rFonts w:ascii="Times New Roman" w:hAnsi="Times New Roman" w:cs="Times New Roman"/>
                <w:lang w:val="sv-SE"/>
              </w:rPr>
            </w:pPr>
            <w:r w:rsidRPr="00FB740D">
              <w:rPr>
                <w:rFonts w:ascii="Times New Roman" w:hAnsi="Times New Roman" w:cs="Times New Roman"/>
                <w:color w:val="000000"/>
                <w:lang w:val="sv-SE"/>
              </w:rPr>
              <w:t>Selang Waktu Kejadian kasus kriminal</w:t>
            </w:r>
          </w:p>
        </w:tc>
      </w:tr>
      <w:tr w:rsidR="0036794A" w:rsidRPr="00FB740D" w14:paraId="4134E12A" w14:textId="77777777" w:rsidTr="00A86B21">
        <w:tc>
          <w:tcPr>
            <w:tcW w:w="1163" w:type="pct"/>
            <w:vMerge w:val="restart"/>
          </w:tcPr>
          <w:p w14:paraId="4862A2F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rPr>
              <w:t>Nyawa</w:t>
            </w:r>
          </w:p>
        </w:tc>
        <w:tc>
          <w:tcPr>
            <w:tcW w:w="551" w:type="pct"/>
            <w:vAlign w:val="center"/>
          </w:tcPr>
          <w:p w14:paraId="0B1325F1"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761" w:type="pct"/>
            <w:vAlign w:val="center"/>
          </w:tcPr>
          <w:p w14:paraId="78A34F36"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14</w:t>
            </w:r>
          </w:p>
        </w:tc>
        <w:tc>
          <w:tcPr>
            <w:tcW w:w="1191" w:type="pct"/>
            <w:vAlign w:val="bottom"/>
          </w:tcPr>
          <w:p w14:paraId="2C22C174"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0.762</w:t>
            </w:r>
          </w:p>
        </w:tc>
        <w:tc>
          <w:tcPr>
            <w:tcW w:w="1334" w:type="pct"/>
            <w:vAlign w:val="bottom"/>
          </w:tcPr>
          <w:p w14:paraId="4C645C47"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493.409</w:t>
            </w:r>
          </w:p>
        </w:tc>
      </w:tr>
      <w:tr w:rsidR="0036794A" w:rsidRPr="00FB740D" w14:paraId="2CD2A7B0" w14:textId="77777777" w:rsidTr="00A86B21">
        <w:tc>
          <w:tcPr>
            <w:tcW w:w="1163" w:type="pct"/>
            <w:vMerge/>
          </w:tcPr>
          <w:p w14:paraId="24AEEC24"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65A5D96C"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w:t>
            </w:r>
          </w:p>
        </w:tc>
        <w:tc>
          <w:tcPr>
            <w:tcW w:w="761" w:type="pct"/>
            <w:vAlign w:val="center"/>
          </w:tcPr>
          <w:p w14:paraId="2692F4D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13</w:t>
            </w:r>
          </w:p>
        </w:tc>
        <w:tc>
          <w:tcPr>
            <w:tcW w:w="1191" w:type="pct"/>
            <w:vAlign w:val="bottom"/>
          </w:tcPr>
          <w:p w14:paraId="6EC8294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0.303</w:t>
            </w:r>
          </w:p>
        </w:tc>
        <w:tc>
          <w:tcPr>
            <w:tcW w:w="1334" w:type="pct"/>
            <w:vAlign w:val="bottom"/>
          </w:tcPr>
          <w:p w14:paraId="0FE3AF8F"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379.408</w:t>
            </w:r>
          </w:p>
        </w:tc>
      </w:tr>
      <w:tr w:rsidR="0036794A" w:rsidRPr="00FB740D" w14:paraId="1BDB7C81" w14:textId="77777777" w:rsidTr="00A86B21">
        <w:tc>
          <w:tcPr>
            <w:tcW w:w="1163" w:type="pct"/>
            <w:vMerge/>
          </w:tcPr>
          <w:p w14:paraId="2877E142"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1A095E0C"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w:t>
            </w:r>
          </w:p>
        </w:tc>
        <w:tc>
          <w:tcPr>
            <w:tcW w:w="761" w:type="pct"/>
            <w:vAlign w:val="center"/>
          </w:tcPr>
          <w:p w14:paraId="7469A74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w:t>
            </w:r>
          </w:p>
        </w:tc>
        <w:tc>
          <w:tcPr>
            <w:tcW w:w="1191" w:type="pct"/>
            <w:vAlign w:val="bottom"/>
          </w:tcPr>
          <w:p w14:paraId="144271F6"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1.98</w:t>
            </w:r>
          </w:p>
        </w:tc>
        <w:tc>
          <w:tcPr>
            <w:tcW w:w="1334" w:type="pct"/>
            <w:vAlign w:val="bottom"/>
          </w:tcPr>
          <w:p w14:paraId="541A9BE5"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197.18</w:t>
            </w:r>
          </w:p>
        </w:tc>
      </w:tr>
      <w:tr w:rsidR="0036794A" w:rsidRPr="00FB740D" w14:paraId="5B3D381F" w14:textId="77777777" w:rsidTr="00A86B21">
        <w:tc>
          <w:tcPr>
            <w:tcW w:w="1163" w:type="pct"/>
            <w:vMerge/>
          </w:tcPr>
          <w:p w14:paraId="4E44324F"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294AEB8C"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w:t>
            </w:r>
          </w:p>
        </w:tc>
        <w:tc>
          <w:tcPr>
            <w:tcW w:w="761" w:type="pct"/>
            <w:vAlign w:val="center"/>
          </w:tcPr>
          <w:p w14:paraId="3A3B3473"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5</w:t>
            </w:r>
          </w:p>
        </w:tc>
        <w:tc>
          <w:tcPr>
            <w:tcW w:w="1191" w:type="pct"/>
            <w:vAlign w:val="bottom"/>
          </w:tcPr>
          <w:p w14:paraId="0C57EA69"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0.182</w:t>
            </w:r>
          </w:p>
        </w:tc>
        <w:tc>
          <w:tcPr>
            <w:tcW w:w="1334" w:type="pct"/>
            <w:vAlign w:val="bottom"/>
          </w:tcPr>
          <w:p w14:paraId="23C86E53"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1956.4</w:t>
            </w:r>
          </w:p>
        </w:tc>
      </w:tr>
      <w:tr w:rsidR="0036794A" w:rsidRPr="00FB740D" w14:paraId="043FD7D6" w14:textId="77777777" w:rsidTr="00A86B21">
        <w:tc>
          <w:tcPr>
            <w:tcW w:w="1163" w:type="pct"/>
            <w:vMerge w:val="restart"/>
          </w:tcPr>
          <w:p w14:paraId="569EF286" w14:textId="77777777" w:rsidR="0036794A" w:rsidRPr="00FB740D" w:rsidRDefault="0036794A" w:rsidP="00A86B21">
            <w:pPr>
              <w:ind w:left="34"/>
              <w:jc w:val="center"/>
              <w:rPr>
                <w:rFonts w:ascii="Times New Roman" w:hAnsi="Times New Roman" w:cs="Times New Roman"/>
              </w:rPr>
            </w:pPr>
            <w:proofErr w:type="spellStart"/>
            <w:r w:rsidRPr="00FB740D">
              <w:rPr>
                <w:rFonts w:ascii="Times New Roman" w:hAnsi="Times New Roman" w:cs="Times New Roman"/>
              </w:rPr>
              <w:t>Fisik</w:t>
            </w:r>
            <w:proofErr w:type="spellEnd"/>
          </w:p>
        </w:tc>
        <w:tc>
          <w:tcPr>
            <w:tcW w:w="551" w:type="pct"/>
            <w:vAlign w:val="center"/>
          </w:tcPr>
          <w:p w14:paraId="2ACAE2C9"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761" w:type="pct"/>
            <w:vAlign w:val="center"/>
          </w:tcPr>
          <w:p w14:paraId="446B0645"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16</w:t>
            </w:r>
          </w:p>
        </w:tc>
        <w:tc>
          <w:tcPr>
            <w:tcW w:w="1191" w:type="pct"/>
            <w:vAlign w:val="bottom"/>
          </w:tcPr>
          <w:p w14:paraId="58DC695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25.291</w:t>
            </w:r>
          </w:p>
        </w:tc>
        <w:tc>
          <w:tcPr>
            <w:tcW w:w="1334" w:type="pct"/>
            <w:vAlign w:val="center"/>
          </w:tcPr>
          <w:p w14:paraId="1AC149FB"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12.22</w:t>
            </w:r>
          </w:p>
        </w:tc>
      </w:tr>
      <w:tr w:rsidR="0036794A" w:rsidRPr="00FB740D" w14:paraId="1388366B" w14:textId="77777777" w:rsidTr="00A86B21">
        <w:tc>
          <w:tcPr>
            <w:tcW w:w="1163" w:type="pct"/>
            <w:vMerge/>
          </w:tcPr>
          <w:p w14:paraId="2047E251"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00C21266"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w:t>
            </w:r>
          </w:p>
        </w:tc>
        <w:tc>
          <w:tcPr>
            <w:tcW w:w="761" w:type="pct"/>
            <w:vAlign w:val="center"/>
          </w:tcPr>
          <w:p w14:paraId="304885C8"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16</w:t>
            </w:r>
          </w:p>
        </w:tc>
        <w:tc>
          <w:tcPr>
            <w:tcW w:w="1191" w:type="pct"/>
            <w:vAlign w:val="bottom"/>
          </w:tcPr>
          <w:p w14:paraId="6941225F"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6.695</w:t>
            </w:r>
          </w:p>
        </w:tc>
        <w:tc>
          <w:tcPr>
            <w:tcW w:w="1334" w:type="pct"/>
            <w:vAlign w:val="center"/>
          </w:tcPr>
          <w:p w14:paraId="02D07E41"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33.111</w:t>
            </w:r>
          </w:p>
        </w:tc>
      </w:tr>
      <w:tr w:rsidR="0036794A" w:rsidRPr="00FB740D" w14:paraId="5649EEA9" w14:textId="77777777" w:rsidTr="00A86B21">
        <w:tc>
          <w:tcPr>
            <w:tcW w:w="1163" w:type="pct"/>
            <w:vMerge/>
          </w:tcPr>
          <w:p w14:paraId="6B9C6031"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692326EB"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w:t>
            </w:r>
          </w:p>
        </w:tc>
        <w:tc>
          <w:tcPr>
            <w:tcW w:w="761" w:type="pct"/>
            <w:vAlign w:val="center"/>
          </w:tcPr>
          <w:p w14:paraId="0498ED9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1191" w:type="pct"/>
            <w:vAlign w:val="center"/>
          </w:tcPr>
          <w:p w14:paraId="79DFD375"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82.04</w:t>
            </w:r>
          </w:p>
        </w:tc>
        <w:tc>
          <w:tcPr>
            <w:tcW w:w="1334" w:type="pct"/>
            <w:vAlign w:val="center"/>
          </w:tcPr>
          <w:p w14:paraId="1AC01748"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9.04</w:t>
            </w:r>
          </w:p>
        </w:tc>
      </w:tr>
      <w:tr w:rsidR="0036794A" w:rsidRPr="00FB740D" w14:paraId="1A57CDC2" w14:textId="77777777" w:rsidTr="00A86B21">
        <w:tc>
          <w:tcPr>
            <w:tcW w:w="1163" w:type="pct"/>
            <w:vMerge/>
          </w:tcPr>
          <w:p w14:paraId="6D55AA80"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0A7AD9ED"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w:t>
            </w:r>
          </w:p>
        </w:tc>
        <w:tc>
          <w:tcPr>
            <w:tcW w:w="761" w:type="pct"/>
            <w:vAlign w:val="center"/>
          </w:tcPr>
          <w:p w14:paraId="26072274"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1191" w:type="pct"/>
            <w:vAlign w:val="bottom"/>
          </w:tcPr>
          <w:p w14:paraId="7AC18F4F"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3.35</w:t>
            </w:r>
          </w:p>
        </w:tc>
        <w:tc>
          <w:tcPr>
            <w:tcW w:w="1334" w:type="pct"/>
            <w:vAlign w:val="bottom"/>
          </w:tcPr>
          <w:p w14:paraId="6EA3BB5D"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365</w:t>
            </w:r>
          </w:p>
        </w:tc>
      </w:tr>
      <w:tr w:rsidR="0036794A" w:rsidRPr="00FB740D" w14:paraId="4CC7FE55" w14:textId="77777777" w:rsidTr="00A86B21">
        <w:tc>
          <w:tcPr>
            <w:tcW w:w="1163" w:type="pct"/>
            <w:vMerge w:val="restart"/>
          </w:tcPr>
          <w:p w14:paraId="357D3F67" w14:textId="77777777" w:rsidR="0036794A" w:rsidRPr="00FB740D" w:rsidRDefault="0036794A" w:rsidP="00A86B21">
            <w:pPr>
              <w:ind w:left="34"/>
              <w:jc w:val="center"/>
              <w:rPr>
                <w:rFonts w:ascii="Times New Roman" w:hAnsi="Times New Roman" w:cs="Times New Roman"/>
              </w:rPr>
            </w:pPr>
            <w:proofErr w:type="spellStart"/>
            <w:r w:rsidRPr="00FB740D">
              <w:rPr>
                <w:rFonts w:ascii="Times New Roman" w:hAnsi="Times New Roman" w:cs="Times New Roman"/>
              </w:rPr>
              <w:t>Kesusilaan</w:t>
            </w:r>
            <w:proofErr w:type="spellEnd"/>
          </w:p>
        </w:tc>
        <w:tc>
          <w:tcPr>
            <w:tcW w:w="551" w:type="pct"/>
            <w:vAlign w:val="center"/>
          </w:tcPr>
          <w:p w14:paraId="20F6278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761" w:type="pct"/>
            <w:vAlign w:val="center"/>
          </w:tcPr>
          <w:p w14:paraId="1E5799CC"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13</w:t>
            </w:r>
          </w:p>
        </w:tc>
        <w:tc>
          <w:tcPr>
            <w:tcW w:w="1191" w:type="pct"/>
            <w:vAlign w:val="center"/>
          </w:tcPr>
          <w:p w14:paraId="21B3F796"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3.66</w:t>
            </w:r>
          </w:p>
        </w:tc>
        <w:tc>
          <w:tcPr>
            <w:tcW w:w="1334" w:type="pct"/>
            <w:vAlign w:val="center"/>
          </w:tcPr>
          <w:p w14:paraId="102DEC1E"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39.43</w:t>
            </w:r>
          </w:p>
        </w:tc>
      </w:tr>
      <w:tr w:rsidR="0036794A" w:rsidRPr="00FB740D" w14:paraId="5D2B3085" w14:textId="77777777" w:rsidTr="00A86B21">
        <w:tc>
          <w:tcPr>
            <w:tcW w:w="1163" w:type="pct"/>
            <w:vMerge/>
          </w:tcPr>
          <w:p w14:paraId="2F74EF00"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3401B0F6"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w:t>
            </w:r>
          </w:p>
        </w:tc>
        <w:tc>
          <w:tcPr>
            <w:tcW w:w="761" w:type="pct"/>
            <w:vAlign w:val="center"/>
          </w:tcPr>
          <w:p w14:paraId="3FEE9EA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14</w:t>
            </w:r>
          </w:p>
        </w:tc>
        <w:tc>
          <w:tcPr>
            <w:tcW w:w="1191" w:type="pct"/>
            <w:vAlign w:val="center"/>
          </w:tcPr>
          <w:p w14:paraId="4049BCAB"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2.05</w:t>
            </w:r>
          </w:p>
        </w:tc>
        <w:tc>
          <w:tcPr>
            <w:tcW w:w="1334" w:type="pct"/>
            <w:vAlign w:val="center"/>
          </w:tcPr>
          <w:p w14:paraId="67D7CEF3"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132.49</w:t>
            </w:r>
          </w:p>
        </w:tc>
      </w:tr>
      <w:tr w:rsidR="0036794A" w:rsidRPr="00FB740D" w14:paraId="0513635D" w14:textId="77777777" w:rsidTr="00A86B21">
        <w:tc>
          <w:tcPr>
            <w:tcW w:w="1163" w:type="pct"/>
            <w:vMerge/>
          </w:tcPr>
          <w:p w14:paraId="5CF13BE7"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2D93E1BD"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w:t>
            </w:r>
          </w:p>
        </w:tc>
        <w:tc>
          <w:tcPr>
            <w:tcW w:w="761" w:type="pct"/>
            <w:vAlign w:val="center"/>
          </w:tcPr>
          <w:p w14:paraId="1D47DAD1"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w:t>
            </w:r>
          </w:p>
        </w:tc>
        <w:tc>
          <w:tcPr>
            <w:tcW w:w="1191" w:type="pct"/>
            <w:vAlign w:val="center"/>
          </w:tcPr>
          <w:p w14:paraId="68A23E84"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2.11</w:t>
            </w:r>
          </w:p>
        </w:tc>
        <w:tc>
          <w:tcPr>
            <w:tcW w:w="1334" w:type="pct"/>
            <w:vAlign w:val="center"/>
          </w:tcPr>
          <w:p w14:paraId="33454FCE"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427.57</w:t>
            </w:r>
          </w:p>
        </w:tc>
      </w:tr>
      <w:tr w:rsidR="0036794A" w:rsidRPr="00FB740D" w14:paraId="6116CAFE" w14:textId="77777777" w:rsidTr="00A86B21">
        <w:tc>
          <w:tcPr>
            <w:tcW w:w="1163" w:type="pct"/>
            <w:vMerge/>
          </w:tcPr>
          <w:p w14:paraId="53D78BE0"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0F1DE6D8"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w:t>
            </w:r>
          </w:p>
        </w:tc>
        <w:tc>
          <w:tcPr>
            <w:tcW w:w="761" w:type="pct"/>
            <w:vAlign w:val="center"/>
          </w:tcPr>
          <w:p w14:paraId="092DB77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5</w:t>
            </w:r>
          </w:p>
        </w:tc>
        <w:tc>
          <w:tcPr>
            <w:tcW w:w="1191" w:type="pct"/>
            <w:vAlign w:val="center"/>
          </w:tcPr>
          <w:p w14:paraId="39E46FF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10.324</w:t>
            </w:r>
          </w:p>
        </w:tc>
        <w:tc>
          <w:tcPr>
            <w:tcW w:w="1334" w:type="pct"/>
            <w:vAlign w:val="center"/>
          </w:tcPr>
          <w:p w14:paraId="0BA8AD8E"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49.258</w:t>
            </w:r>
          </w:p>
        </w:tc>
      </w:tr>
      <w:tr w:rsidR="0036794A" w:rsidRPr="00FB740D" w14:paraId="72DBEB31" w14:textId="77777777" w:rsidTr="00A86B21">
        <w:tc>
          <w:tcPr>
            <w:tcW w:w="1163" w:type="pct"/>
            <w:vMerge w:val="restart"/>
          </w:tcPr>
          <w:p w14:paraId="42766B22" w14:textId="77777777" w:rsidR="0036794A" w:rsidRPr="00FB740D" w:rsidRDefault="0036794A" w:rsidP="00A86B21">
            <w:pPr>
              <w:ind w:left="34"/>
              <w:jc w:val="center"/>
              <w:rPr>
                <w:rFonts w:ascii="Times New Roman" w:hAnsi="Times New Roman" w:cs="Times New Roman"/>
              </w:rPr>
            </w:pPr>
            <w:proofErr w:type="spellStart"/>
            <w:r w:rsidRPr="00FB740D">
              <w:rPr>
                <w:rFonts w:ascii="Times New Roman" w:hAnsi="Times New Roman" w:cs="Times New Roman"/>
              </w:rPr>
              <w:t>Kemerdekaan</w:t>
            </w:r>
            <w:proofErr w:type="spellEnd"/>
            <w:r w:rsidRPr="00FB740D">
              <w:rPr>
                <w:rFonts w:ascii="Times New Roman" w:hAnsi="Times New Roman" w:cs="Times New Roman"/>
              </w:rPr>
              <w:t xml:space="preserve"> Orang</w:t>
            </w:r>
          </w:p>
        </w:tc>
        <w:tc>
          <w:tcPr>
            <w:tcW w:w="551" w:type="pct"/>
            <w:vAlign w:val="center"/>
          </w:tcPr>
          <w:p w14:paraId="53F8D0A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761" w:type="pct"/>
            <w:vAlign w:val="center"/>
          </w:tcPr>
          <w:p w14:paraId="0B69F76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8</w:t>
            </w:r>
          </w:p>
        </w:tc>
        <w:tc>
          <w:tcPr>
            <w:tcW w:w="1191" w:type="pct"/>
            <w:vAlign w:val="center"/>
          </w:tcPr>
          <w:p w14:paraId="7B44141C"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0.098</w:t>
            </w:r>
          </w:p>
        </w:tc>
        <w:tc>
          <w:tcPr>
            <w:tcW w:w="1334" w:type="pct"/>
            <w:vAlign w:val="center"/>
          </w:tcPr>
          <w:p w14:paraId="7DC4682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4.380</w:t>
            </w:r>
          </w:p>
        </w:tc>
      </w:tr>
      <w:tr w:rsidR="0036794A" w:rsidRPr="00FB740D" w14:paraId="735B5685" w14:textId="77777777" w:rsidTr="00A86B21">
        <w:tc>
          <w:tcPr>
            <w:tcW w:w="1163" w:type="pct"/>
            <w:vMerge/>
          </w:tcPr>
          <w:p w14:paraId="79DAA6F7"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54444EC9"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w:t>
            </w:r>
          </w:p>
        </w:tc>
        <w:tc>
          <w:tcPr>
            <w:tcW w:w="761" w:type="pct"/>
            <w:vAlign w:val="center"/>
          </w:tcPr>
          <w:p w14:paraId="5B8F5500"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8</w:t>
            </w:r>
          </w:p>
        </w:tc>
        <w:tc>
          <w:tcPr>
            <w:tcW w:w="1191" w:type="pct"/>
            <w:vAlign w:val="center"/>
          </w:tcPr>
          <w:p w14:paraId="24BCD4FE"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2.84</w:t>
            </w:r>
          </w:p>
        </w:tc>
        <w:tc>
          <w:tcPr>
            <w:tcW w:w="1334" w:type="pct"/>
            <w:vAlign w:val="center"/>
          </w:tcPr>
          <w:p w14:paraId="7B43CEA4"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222.44</w:t>
            </w:r>
          </w:p>
        </w:tc>
      </w:tr>
      <w:tr w:rsidR="0036794A" w:rsidRPr="00FB740D" w14:paraId="12335244" w14:textId="77777777" w:rsidTr="00A86B21">
        <w:tc>
          <w:tcPr>
            <w:tcW w:w="1163" w:type="pct"/>
            <w:vMerge/>
          </w:tcPr>
          <w:p w14:paraId="121330B8"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0540B4D3"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w:t>
            </w:r>
          </w:p>
        </w:tc>
        <w:tc>
          <w:tcPr>
            <w:tcW w:w="761" w:type="pct"/>
            <w:vAlign w:val="center"/>
          </w:tcPr>
          <w:p w14:paraId="1E65BC0D"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17</w:t>
            </w:r>
          </w:p>
        </w:tc>
        <w:tc>
          <w:tcPr>
            <w:tcW w:w="1191" w:type="pct"/>
            <w:vAlign w:val="center"/>
          </w:tcPr>
          <w:p w14:paraId="3FEBF77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0.422</w:t>
            </w:r>
          </w:p>
        </w:tc>
        <w:tc>
          <w:tcPr>
            <w:tcW w:w="1334" w:type="pct"/>
            <w:vAlign w:val="center"/>
          </w:tcPr>
          <w:p w14:paraId="5A809725"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497</w:t>
            </w:r>
          </w:p>
        </w:tc>
      </w:tr>
      <w:tr w:rsidR="0036794A" w:rsidRPr="00FB740D" w14:paraId="3FEAF459" w14:textId="77777777" w:rsidTr="00A86B21">
        <w:tc>
          <w:tcPr>
            <w:tcW w:w="1163" w:type="pct"/>
            <w:vMerge/>
          </w:tcPr>
          <w:p w14:paraId="55E7BCCA"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3642732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w:t>
            </w:r>
          </w:p>
        </w:tc>
        <w:tc>
          <w:tcPr>
            <w:tcW w:w="761" w:type="pct"/>
            <w:vAlign w:val="center"/>
          </w:tcPr>
          <w:p w14:paraId="2E48EDAC"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1191" w:type="pct"/>
            <w:vAlign w:val="center"/>
          </w:tcPr>
          <w:p w14:paraId="3ED2AA0A"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7.34</w:t>
            </w:r>
          </w:p>
        </w:tc>
        <w:tc>
          <w:tcPr>
            <w:tcW w:w="1334" w:type="pct"/>
            <w:vAlign w:val="center"/>
          </w:tcPr>
          <w:p w14:paraId="32D21135"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103.44</w:t>
            </w:r>
          </w:p>
        </w:tc>
      </w:tr>
      <w:tr w:rsidR="0036794A" w:rsidRPr="00FB740D" w14:paraId="4DC33ADE" w14:textId="77777777" w:rsidTr="00A86B21">
        <w:tc>
          <w:tcPr>
            <w:tcW w:w="1163" w:type="pct"/>
            <w:vMerge w:val="restart"/>
          </w:tcPr>
          <w:p w14:paraId="33ACC8DC" w14:textId="77777777" w:rsidR="0036794A" w:rsidRPr="00FB740D" w:rsidRDefault="0036794A" w:rsidP="00A86B21">
            <w:pPr>
              <w:ind w:left="34"/>
              <w:jc w:val="center"/>
              <w:rPr>
                <w:rFonts w:ascii="Times New Roman" w:hAnsi="Times New Roman" w:cs="Times New Roman"/>
              </w:rPr>
            </w:pPr>
            <w:proofErr w:type="spellStart"/>
            <w:r w:rsidRPr="00FB740D">
              <w:rPr>
                <w:rFonts w:ascii="Times New Roman" w:hAnsi="Times New Roman" w:cs="Times New Roman"/>
              </w:rPr>
              <w:lastRenderedPageBreak/>
              <w:t>Hak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Milik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Kekerasan</w:t>
            </w:r>
            <w:proofErr w:type="spellEnd"/>
          </w:p>
        </w:tc>
        <w:tc>
          <w:tcPr>
            <w:tcW w:w="551" w:type="pct"/>
            <w:vAlign w:val="center"/>
          </w:tcPr>
          <w:p w14:paraId="06A26130"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761" w:type="pct"/>
            <w:vAlign w:val="center"/>
          </w:tcPr>
          <w:p w14:paraId="1E7729EF"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17</w:t>
            </w:r>
          </w:p>
        </w:tc>
        <w:tc>
          <w:tcPr>
            <w:tcW w:w="1191" w:type="pct"/>
            <w:vAlign w:val="center"/>
          </w:tcPr>
          <w:p w14:paraId="5C9071D7"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0.905</w:t>
            </w:r>
          </w:p>
        </w:tc>
        <w:tc>
          <w:tcPr>
            <w:tcW w:w="1334" w:type="pct"/>
            <w:vAlign w:val="center"/>
          </w:tcPr>
          <w:p w14:paraId="2C6C31E7"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493.407</w:t>
            </w:r>
          </w:p>
        </w:tc>
      </w:tr>
      <w:tr w:rsidR="0036794A" w:rsidRPr="00FB740D" w14:paraId="45DC2AC0" w14:textId="77777777" w:rsidTr="00A86B21">
        <w:tc>
          <w:tcPr>
            <w:tcW w:w="1163" w:type="pct"/>
            <w:vMerge/>
          </w:tcPr>
          <w:p w14:paraId="55B62938"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485829A0"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w:t>
            </w:r>
          </w:p>
        </w:tc>
        <w:tc>
          <w:tcPr>
            <w:tcW w:w="761" w:type="pct"/>
            <w:vAlign w:val="center"/>
          </w:tcPr>
          <w:p w14:paraId="7941C89F"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12</w:t>
            </w:r>
          </w:p>
        </w:tc>
        <w:tc>
          <w:tcPr>
            <w:tcW w:w="1191" w:type="pct"/>
            <w:vAlign w:val="center"/>
          </w:tcPr>
          <w:p w14:paraId="6BBA725F"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3.26</w:t>
            </w:r>
          </w:p>
        </w:tc>
        <w:tc>
          <w:tcPr>
            <w:tcW w:w="1334" w:type="pct"/>
            <w:vAlign w:val="center"/>
          </w:tcPr>
          <w:p w14:paraId="6AC29507"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66.69</w:t>
            </w:r>
          </w:p>
        </w:tc>
      </w:tr>
      <w:tr w:rsidR="0036794A" w:rsidRPr="00FB740D" w14:paraId="207BA9B9" w14:textId="77777777" w:rsidTr="00A86B21">
        <w:tc>
          <w:tcPr>
            <w:tcW w:w="1163" w:type="pct"/>
            <w:vMerge/>
          </w:tcPr>
          <w:p w14:paraId="2A60CF3C"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5EFAEF36"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w:t>
            </w:r>
          </w:p>
        </w:tc>
        <w:tc>
          <w:tcPr>
            <w:tcW w:w="761" w:type="pct"/>
            <w:vAlign w:val="center"/>
          </w:tcPr>
          <w:p w14:paraId="5BB7D038"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w:t>
            </w:r>
          </w:p>
        </w:tc>
        <w:tc>
          <w:tcPr>
            <w:tcW w:w="1191" w:type="pct"/>
            <w:vAlign w:val="center"/>
          </w:tcPr>
          <w:p w14:paraId="35BBD9DF"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7.645</w:t>
            </w:r>
          </w:p>
        </w:tc>
        <w:tc>
          <w:tcPr>
            <w:tcW w:w="1334" w:type="pct"/>
            <w:vAlign w:val="center"/>
          </w:tcPr>
          <w:p w14:paraId="02A21E93"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52.302</w:t>
            </w:r>
          </w:p>
        </w:tc>
      </w:tr>
      <w:tr w:rsidR="0036794A" w:rsidRPr="00FB740D" w14:paraId="59F466B9" w14:textId="77777777" w:rsidTr="00A86B21">
        <w:tc>
          <w:tcPr>
            <w:tcW w:w="1163" w:type="pct"/>
            <w:vMerge/>
          </w:tcPr>
          <w:p w14:paraId="432ADA27"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5DFFE0A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w:t>
            </w:r>
          </w:p>
        </w:tc>
        <w:tc>
          <w:tcPr>
            <w:tcW w:w="761" w:type="pct"/>
            <w:vAlign w:val="center"/>
          </w:tcPr>
          <w:p w14:paraId="3C599838"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1191" w:type="pct"/>
            <w:vAlign w:val="center"/>
          </w:tcPr>
          <w:p w14:paraId="54316F5D"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0.084</w:t>
            </w:r>
          </w:p>
        </w:tc>
        <w:tc>
          <w:tcPr>
            <w:tcW w:w="1334" w:type="pct"/>
            <w:vAlign w:val="center"/>
          </w:tcPr>
          <w:p w14:paraId="078A2685"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8.760</w:t>
            </w:r>
          </w:p>
        </w:tc>
      </w:tr>
      <w:tr w:rsidR="0036794A" w:rsidRPr="00FB740D" w14:paraId="3B2F1062" w14:textId="77777777" w:rsidTr="00A86B21">
        <w:tc>
          <w:tcPr>
            <w:tcW w:w="1163" w:type="pct"/>
            <w:vMerge w:val="restart"/>
          </w:tcPr>
          <w:p w14:paraId="1015C01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rPr>
              <w:t>Hak Milik</w:t>
            </w:r>
          </w:p>
        </w:tc>
        <w:tc>
          <w:tcPr>
            <w:tcW w:w="551" w:type="pct"/>
            <w:vAlign w:val="center"/>
          </w:tcPr>
          <w:p w14:paraId="2D76257E"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761" w:type="pct"/>
            <w:vAlign w:val="center"/>
          </w:tcPr>
          <w:p w14:paraId="28891A08"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16</w:t>
            </w:r>
          </w:p>
        </w:tc>
        <w:tc>
          <w:tcPr>
            <w:tcW w:w="1191" w:type="pct"/>
            <w:vAlign w:val="center"/>
          </w:tcPr>
          <w:p w14:paraId="2EB874C8"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41.32</w:t>
            </w:r>
          </w:p>
        </w:tc>
        <w:tc>
          <w:tcPr>
            <w:tcW w:w="1334" w:type="pct"/>
            <w:vAlign w:val="center"/>
          </w:tcPr>
          <w:p w14:paraId="7564E84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8.810</w:t>
            </w:r>
          </w:p>
        </w:tc>
      </w:tr>
      <w:tr w:rsidR="0036794A" w:rsidRPr="00FB740D" w14:paraId="04273F70" w14:textId="77777777" w:rsidTr="00A86B21">
        <w:tc>
          <w:tcPr>
            <w:tcW w:w="1163" w:type="pct"/>
            <w:vMerge/>
          </w:tcPr>
          <w:p w14:paraId="1794425E"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2DC2BD8E"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2</w:t>
            </w:r>
          </w:p>
        </w:tc>
        <w:tc>
          <w:tcPr>
            <w:tcW w:w="761" w:type="pct"/>
            <w:vAlign w:val="center"/>
          </w:tcPr>
          <w:p w14:paraId="22EECD46"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13</w:t>
            </w:r>
          </w:p>
        </w:tc>
        <w:tc>
          <w:tcPr>
            <w:tcW w:w="1191" w:type="pct"/>
            <w:vAlign w:val="center"/>
          </w:tcPr>
          <w:p w14:paraId="3E45C45B"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19.82</w:t>
            </w:r>
          </w:p>
        </w:tc>
        <w:tc>
          <w:tcPr>
            <w:tcW w:w="1334" w:type="pct"/>
            <w:vAlign w:val="center"/>
          </w:tcPr>
          <w:p w14:paraId="158AAD4E"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7.69</w:t>
            </w:r>
          </w:p>
        </w:tc>
      </w:tr>
      <w:tr w:rsidR="0036794A" w:rsidRPr="00FB740D" w14:paraId="20F73DF7" w14:textId="77777777" w:rsidTr="00A86B21">
        <w:tc>
          <w:tcPr>
            <w:tcW w:w="1163" w:type="pct"/>
            <w:vMerge/>
          </w:tcPr>
          <w:p w14:paraId="70B964B5"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1359565D"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3</w:t>
            </w:r>
          </w:p>
        </w:tc>
        <w:tc>
          <w:tcPr>
            <w:tcW w:w="761" w:type="pct"/>
            <w:vAlign w:val="center"/>
          </w:tcPr>
          <w:p w14:paraId="6552E2C2"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14</w:t>
            </w:r>
          </w:p>
        </w:tc>
        <w:tc>
          <w:tcPr>
            <w:tcW w:w="1191" w:type="pct"/>
            <w:vAlign w:val="center"/>
          </w:tcPr>
          <w:p w14:paraId="37D2166D"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76.69</w:t>
            </w:r>
          </w:p>
        </w:tc>
        <w:tc>
          <w:tcPr>
            <w:tcW w:w="1334" w:type="pct"/>
            <w:vAlign w:val="center"/>
          </w:tcPr>
          <w:p w14:paraId="11B3274C"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4.125</w:t>
            </w:r>
          </w:p>
        </w:tc>
      </w:tr>
      <w:tr w:rsidR="0036794A" w:rsidRPr="00FB740D" w14:paraId="35A313FA" w14:textId="77777777" w:rsidTr="00A86B21">
        <w:tc>
          <w:tcPr>
            <w:tcW w:w="1163" w:type="pct"/>
            <w:vMerge/>
          </w:tcPr>
          <w:p w14:paraId="4810FEC7" w14:textId="77777777" w:rsidR="0036794A" w:rsidRPr="00FB740D" w:rsidRDefault="0036794A" w:rsidP="00A86B21">
            <w:pPr>
              <w:ind w:left="34"/>
              <w:jc w:val="center"/>
              <w:rPr>
                <w:rFonts w:ascii="Times New Roman" w:hAnsi="Times New Roman" w:cs="Times New Roman"/>
              </w:rPr>
            </w:pPr>
          </w:p>
        </w:tc>
        <w:tc>
          <w:tcPr>
            <w:tcW w:w="551" w:type="pct"/>
            <w:vAlign w:val="center"/>
          </w:tcPr>
          <w:p w14:paraId="4F0AEE29"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4</w:t>
            </w:r>
          </w:p>
        </w:tc>
        <w:tc>
          <w:tcPr>
            <w:tcW w:w="761" w:type="pct"/>
            <w:vAlign w:val="center"/>
          </w:tcPr>
          <w:p w14:paraId="715F7AE0"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1</w:t>
            </w:r>
          </w:p>
        </w:tc>
        <w:tc>
          <w:tcPr>
            <w:tcW w:w="1191" w:type="pct"/>
            <w:vAlign w:val="center"/>
          </w:tcPr>
          <w:p w14:paraId="76F9D75C"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7.07</w:t>
            </w:r>
          </w:p>
        </w:tc>
        <w:tc>
          <w:tcPr>
            <w:tcW w:w="1334" w:type="pct"/>
            <w:vAlign w:val="center"/>
          </w:tcPr>
          <w:p w14:paraId="69C7EB84" w14:textId="77777777" w:rsidR="0036794A" w:rsidRPr="00FB740D" w:rsidRDefault="0036794A" w:rsidP="00A86B21">
            <w:pPr>
              <w:ind w:left="34"/>
              <w:jc w:val="center"/>
              <w:rPr>
                <w:rFonts w:ascii="Times New Roman" w:hAnsi="Times New Roman" w:cs="Times New Roman"/>
              </w:rPr>
            </w:pPr>
            <w:r w:rsidRPr="00FB740D">
              <w:rPr>
                <w:rFonts w:ascii="Times New Roman" w:hAnsi="Times New Roman" w:cs="Times New Roman"/>
                <w:color w:val="000000"/>
              </w:rPr>
              <w:t>95.21</w:t>
            </w:r>
          </w:p>
        </w:tc>
      </w:tr>
    </w:tbl>
    <w:p w14:paraId="58179C39" w14:textId="1F44EF46" w:rsidR="0036794A" w:rsidRPr="00FB740D" w:rsidRDefault="0036794A" w:rsidP="0036794A">
      <w:pPr>
        <w:spacing w:after="0" w:line="240" w:lineRule="auto"/>
        <w:jc w:val="center"/>
        <w:rPr>
          <w:rFonts w:ascii="Times New Roman" w:hAnsi="Times New Roman" w:cs="Times New Roman"/>
        </w:rPr>
      </w:pPr>
      <w:proofErr w:type="spellStart"/>
      <w:r w:rsidRPr="00FB740D">
        <w:rPr>
          <w:rFonts w:ascii="Times New Roman" w:hAnsi="Times New Roman" w:cs="Times New Roman"/>
          <w:b/>
          <w:bCs/>
        </w:rPr>
        <w:t>Tabel</w:t>
      </w:r>
      <w:proofErr w:type="spellEnd"/>
      <w:r w:rsidRPr="00FB740D">
        <w:rPr>
          <w:rFonts w:ascii="Times New Roman" w:hAnsi="Times New Roman" w:cs="Times New Roman"/>
          <w:b/>
          <w:bCs/>
        </w:rPr>
        <w:t xml:space="preserve"> </w:t>
      </w:r>
      <w:proofErr w:type="spellStart"/>
      <w:r w:rsidRPr="00FB740D">
        <w:rPr>
          <w:rFonts w:ascii="Times New Roman" w:hAnsi="Times New Roman" w:cs="Times New Roman"/>
        </w:rPr>
        <w:t>Hasil</w:t>
      </w:r>
      <w:proofErr w:type="spellEnd"/>
      <w:r w:rsidRPr="00FB740D">
        <w:rPr>
          <w:rFonts w:ascii="Times New Roman" w:hAnsi="Times New Roman" w:cs="Times New Roman"/>
        </w:rPr>
        <w:t xml:space="preserve"> Clustering </w:t>
      </w:r>
      <w:proofErr w:type="spellStart"/>
      <w:r w:rsidRPr="00FB740D">
        <w:rPr>
          <w:rFonts w:ascii="Times New Roman" w:hAnsi="Times New Roman" w:cs="Times New Roman"/>
        </w:rPr>
        <w:t>Keseluruhan</w:t>
      </w:r>
      <w:proofErr w:type="spellEnd"/>
    </w:p>
    <w:p w14:paraId="5F38DF43" w14:textId="77CFB17C" w:rsidR="00B66383" w:rsidRPr="00FB740D" w:rsidRDefault="00B66383" w:rsidP="0036794A">
      <w:pPr>
        <w:spacing w:before="240" w:line="240" w:lineRule="auto"/>
        <w:ind w:firstLine="360"/>
        <w:jc w:val="both"/>
        <w:rPr>
          <w:rFonts w:ascii="Times New Roman" w:hAnsi="Times New Roman" w:cs="Times New Roman"/>
        </w:rPr>
      </w:pPr>
      <w:proofErr w:type="spellStart"/>
      <w:r w:rsidRPr="00FB740D">
        <w:rPr>
          <w:rFonts w:ascii="Times New Roman" w:hAnsi="Times New Roman" w:cs="Times New Roman"/>
        </w:rPr>
        <w:t>Berdasarkan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tabel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diatas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dapat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diketahui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keamanan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serta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kemanan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ketertiban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pada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aspek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Kriminalitas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setiap</w:t>
      </w:r>
      <w:proofErr w:type="spellEnd"/>
      <w:r w:rsidRPr="00FB740D">
        <w:rPr>
          <w:rFonts w:ascii="Times New Roman" w:hAnsi="Times New Roman" w:cs="Times New Roman"/>
        </w:rPr>
        <w:t xml:space="preserve"> cluster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melihat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nilai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tingkat</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selang</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waktu</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kejadian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Tabel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dibawah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ini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berisi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informasi</w:t>
      </w:r>
      <w:proofErr w:type="spellEnd"/>
      <w:r w:rsidRPr="00FB740D">
        <w:rPr>
          <w:rFonts w:ascii="Times New Roman" w:hAnsi="Times New Roman" w:cs="Times New Roman"/>
        </w:rPr>
        <w:t xml:space="preserve"> yang </w:t>
      </w:r>
      <w:proofErr w:type="spellStart"/>
      <w:r w:rsidRPr="00FB740D">
        <w:rPr>
          <w:rFonts w:ascii="Times New Roman" w:hAnsi="Times New Roman" w:cs="Times New Roman"/>
        </w:rPr>
        <w:t>bisa</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didapatkan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setelah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mengetahui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nilai-nilai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tersebut</w:t>
      </w:r>
      <w:proofErr w:type="spellEnd"/>
      <w:r w:rsidRPr="00FB740D">
        <w:rPr>
          <w:rFonts w:ascii="Times New Roman" w:hAnsi="Times New Roman" w:cs="Times New Roman"/>
        </w:rPr>
        <w:t>.</w:t>
      </w:r>
    </w:p>
    <w:p w14:paraId="1F779D44" w14:textId="77777777" w:rsidR="0036794A" w:rsidRPr="00FB740D" w:rsidRDefault="0036794A" w:rsidP="0036794A">
      <w:pPr>
        <w:spacing w:before="240" w:after="0" w:line="240" w:lineRule="auto"/>
        <w:ind w:firstLine="360"/>
        <w:jc w:val="both"/>
        <w:rPr>
          <w:rFonts w:ascii="Times New Roman" w:hAnsi="Times New Roman" w:cs="Times New Roman"/>
        </w:rPr>
      </w:pPr>
    </w:p>
    <w:tbl>
      <w:tblPr>
        <w:tblStyle w:val="TableGrid"/>
        <w:tblW w:w="0" w:type="auto"/>
        <w:tblLook w:val="04A0" w:firstRow="1" w:lastRow="0" w:firstColumn="1" w:lastColumn="0" w:noHBand="0" w:noVBand="1"/>
      </w:tblPr>
      <w:tblGrid>
        <w:gridCol w:w="921"/>
        <w:gridCol w:w="583"/>
        <w:gridCol w:w="647"/>
        <w:gridCol w:w="647"/>
        <w:gridCol w:w="759"/>
        <w:gridCol w:w="759"/>
      </w:tblGrid>
      <w:tr w:rsidR="0036794A" w:rsidRPr="00FB740D" w14:paraId="35B94075" w14:textId="77777777" w:rsidTr="00A86B21">
        <w:tc>
          <w:tcPr>
            <w:tcW w:w="0" w:type="auto"/>
            <w:vMerge w:val="restart"/>
          </w:tcPr>
          <w:p w14:paraId="5AE93478" w14:textId="77777777" w:rsidR="0036794A" w:rsidRPr="00FB740D" w:rsidRDefault="0036794A" w:rsidP="00A86B21">
            <w:pPr>
              <w:jc w:val="center"/>
              <w:rPr>
                <w:rFonts w:ascii="Times New Roman" w:hAnsi="Times New Roman" w:cs="Times New Roman"/>
              </w:rPr>
            </w:pPr>
            <w:proofErr w:type="spellStart"/>
            <w:r w:rsidRPr="00FB740D">
              <w:rPr>
                <w:rFonts w:ascii="Times New Roman" w:hAnsi="Times New Roman" w:cs="Times New Roman"/>
              </w:rPr>
              <w:t>Kategori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Kriminalitas</w:t>
            </w:r>
            <w:proofErr w:type="spellEnd"/>
          </w:p>
        </w:tc>
        <w:tc>
          <w:tcPr>
            <w:tcW w:w="0" w:type="auto"/>
            <w:vMerge w:val="restart"/>
          </w:tcPr>
          <w:p w14:paraId="3F8ED648"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Cluster</w:t>
            </w:r>
          </w:p>
        </w:tc>
        <w:tc>
          <w:tcPr>
            <w:tcW w:w="0" w:type="auto"/>
            <w:gridSpan w:val="2"/>
          </w:tcPr>
          <w:p w14:paraId="65BF573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Rata-rata</w:t>
            </w:r>
          </w:p>
        </w:tc>
        <w:tc>
          <w:tcPr>
            <w:tcW w:w="0" w:type="auto"/>
            <w:vMerge w:val="restart"/>
          </w:tcPr>
          <w:p w14:paraId="788157EE"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 xml:space="preserve">Tingkat </w:t>
            </w:r>
            <w:proofErr w:type="spellStart"/>
            <w:r w:rsidRPr="00FB740D">
              <w:rPr>
                <w:rFonts w:ascii="Times New Roman" w:hAnsi="Times New Roman" w:cs="Times New Roman"/>
              </w:rPr>
              <w:t>Keamanan</w:t>
            </w:r>
            <w:proofErr w:type="spellEnd"/>
          </w:p>
        </w:tc>
        <w:tc>
          <w:tcPr>
            <w:tcW w:w="0" w:type="auto"/>
            <w:vMerge w:val="restart"/>
          </w:tcPr>
          <w:p w14:paraId="151730D6" w14:textId="77777777" w:rsidR="0036794A" w:rsidRPr="00FB740D" w:rsidRDefault="0036794A" w:rsidP="00A86B21">
            <w:pPr>
              <w:jc w:val="center"/>
              <w:rPr>
                <w:rFonts w:ascii="Times New Roman" w:hAnsi="Times New Roman" w:cs="Times New Roman"/>
              </w:rPr>
            </w:pPr>
            <w:proofErr w:type="spellStart"/>
            <w:r w:rsidRPr="00FB740D">
              <w:rPr>
                <w:rFonts w:ascii="Times New Roman" w:hAnsi="Times New Roman" w:cs="Times New Roman"/>
              </w:rPr>
              <w:t>Kondisi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Keamanan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Ketertiban</w:t>
            </w:r>
            <w:proofErr w:type="spellEnd"/>
          </w:p>
        </w:tc>
      </w:tr>
      <w:tr w:rsidR="0036794A" w:rsidRPr="00FB740D" w14:paraId="7AE50CB5" w14:textId="77777777" w:rsidTr="00A86B21">
        <w:tc>
          <w:tcPr>
            <w:tcW w:w="0" w:type="auto"/>
            <w:vMerge/>
          </w:tcPr>
          <w:p w14:paraId="1EEAA39E" w14:textId="77777777" w:rsidR="0036794A" w:rsidRPr="00FB740D" w:rsidRDefault="0036794A" w:rsidP="00A86B21">
            <w:pPr>
              <w:jc w:val="center"/>
              <w:rPr>
                <w:rFonts w:ascii="Times New Roman" w:hAnsi="Times New Roman" w:cs="Times New Roman"/>
              </w:rPr>
            </w:pPr>
          </w:p>
        </w:tc>
        <w:tc>
          <w:tcPr>
            <w:tcW w:w="0" w:type="auto"/>
            <w:vMerge/>
          </w:tcPr>
          <w:p w14:paraId="2A93B972" w14:textId="77777777" w:rsidR="0036794A" w:rsidRPr="00FB740D" w:rsidRDefault="0036794A" w:rsidP="00A86B21">
            <w:pPr>
              <w:jc w:val="center"/>
              <w:rPr>
                <w:rFonts w:ascii="Times New Roman" w:hAnsi="Times New Roman" w:cs="Times New Roman"/>
              </w:rPr>
            </w:pPr>
          </w:p>
        </w:tc>
        <w:tc>
          <w:tcPr>
            <w:tcW w:w="0" w:type="auto"/>
          </w:tcPr>
          <w:p w14:paraId="003E041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 xml:space="preserve">Tingkat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w:t>
            </w:r>
            <w:proofErr w:type="spellEnd"/>
          </w:p>
        </w:tc>
        <w:tc>
          <w:tcPr>
            <w:tcW w:w="0" w:type="auto"/>
          </w:tcPr>
          <w:p w14:paraId="66307AC4" w14:textId="77777777" w:rsidR="0036794A" w:rsidRPr="00FB740D" w:rsidRDefault="0036794A" w:rsidP="00A86B21">
            <w:pPr>
              <w:jc w:val="center"/>
              <w:rPr>
                <w:rFonts w:ascii="Times New Roman" w:hAnsi="Times New Roman" w:cs="Times New Roman"/>
              </w:rPr>
            </w:pPr>
            <w:proofErr w:type="spellStart"/>
            <w:r w:rsidRPr="00FB740D">
              <w:rPr>
                <w:rFonts w:ascii="Times New Roman" w:hAnsi="Times New Roman" w:cs="Times New Roman"/>
              </w:rPr>
              <w:t>Selang</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Waktu</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Kasus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w:t>
            </w:r>
            <w:proofErr w:type="spellEnd"/>
          </w:p>
        </w:tc>
        <w:tc>
          <w:tcPr>
            <w:tcW w:w="0" w:type="auto"/>
            <w:vMerge/>
          </w:tcPr>
          <w:p w14:paraId="6CE28DD0" w14:textId="77777777" w:rsidR="0036794A" w:rsidRPr="00FB740D" w:rsidRDefault="0036794A" w:rsidP="00A86B21">
            <w:pPr>
              <w:jc w:val="center"/>
              <w:rPr>
                <w:rFonts w:ascii="Times New Roman" w:hAnsi="Times New Roman" w:cs="Times New Roman"/>
              </w:rPr>
            </w:pPr>
          </w:p>
        </w:tc>
        <w:tc>
          <w:tcPr>
            <w:tcW w:w="0" w:type="auto"/>
            <w:vMerge/>
          </w:tcPr>
          <w:p w14:paraId="4A676045" w14:textId="77777777" w:rsidR="0036794A" w:rsidRPr="00FB740D" w:rsidRDefault="0036794A" w:rsidP="00A86B21">
            <w:pPr>
              <w:jc w:val="center"/>
              <w:rPr>
                <w:rFonts w:ascii="Times New Roman" w:hAnsi="Times New Roman" w:cs="Times New Roman"/>
              </w:rPr>
            </w:pPr>
          </w:p>
        </w:tc>
      </w:tr>
      <w:tr w:rsidR="0036794A" w:rsidRPr="00FB740D" w14:paraId="66E97B09" w14:textId="77777777" w:rsidTr="00A86B21">
        <w:tc>
          <w:tcPr>
            <w:tcW w:w="0" w:type="auto"/>
            <w:vMerge w:val="restart"/>
          </w:tcPr>
          <w:p w14:paraId="40256D32"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Nyawa</w:t>
            </w:r>
          </w:p>
        </w:tc>
        <w:tc>
          <w:tcPr>
            <w:tcW w:w="0" w:type="auto"/>
          </w:tcPr>
          <w:p w14:paraId="76DAF14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1</w:t>
            </w:r>
          </w:p>
        </w:tc>
        <w:tc>
          <w:tcPr>
            <w:tcW w:w="0" w:type="auto"/>
            <w:vAlign w:val="center"/>
          </w:tcPr>
          <w:p w14:paraId="4868048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0.762</w:t>
            </w:r>
          </w:p>
        </w:tc>
        <w:tc>
          <w:tcPr>
            <w:tcW w:w="0" w:type="auto"/>
            <w:vAlign w:val="center"/>
          </w:tcPr>
          <w:p w14:paraId="59822B5F"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493.409</w:t>
            </w:r>
          </w:p>
        </w:tc>
        <w:tc>
          <w:tcPr>
            <w:tcW w:w="0" w:type="auto"/>
            <w:vAlign w:val="bottom"/>
          </w:tcPr>
          <w:p w14:paraId="71C6B92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c>
          <w:tcPr>
            <w:tcW w:w="0" w:type="auto"/>
            <w:vAlign w:val="center"/>
          </w:tcPr>
          <w:p w14:paraId="6FBAA8C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7E6ACB25" w14:textId="77777777" w:rsidTr="00A86B21">
        <w:tc>
          <w:tcPr>
            <w:tcW w:w="0" w:type="auto"/>
            <w:vMerge/>
          </w:tcPr>
          <w:p w14:paraId="2621F0A6" w14:textId="77777777" w:rsidR="0036794A" w:rsidRPr="00FB740D" w:rsidRDefault="0036794A" w:rsidP="00A86B21">
            <w:pPr>
              <w:jc w:val="center"/>
              <w:rPr>
                <w:rFonts w:ascii="Times New Roman" w:hAnsi="Times New Roman" w:cs="Times New Roman"/>
              </w:rPr>
            </w:pPr>
          </w:p>
        </w:tc>
        <w:tc>
          <w:tcPr>
            <w:tcW w:w="0" w:type="auto"/>
          </w:tcPr>
          <w:p w14:paraId="7F19C4C0"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2</w:t>
            </w:r>
          </w:p>
        </w:tc>
        <w:tc>
          <w:tcPr>
            <w:tcW w:w="0" w:type="auto"/>
            <w:vAlign w:val="center"/>
          </w:tcPr>
          <w:p w14:paraId="1A9DFFA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0.303</w:t>
            </w:r>
          </w:p>
        </w:tc>
        <w:tc>
          <w:tcPr>
            <w:tcW w:w="0" w:type="auto"/>
            <w:vAlign w:val="center"/>
          </w:tcPr>
          <w:p w14:paraId="3A654D8F"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379.408</w:t>
            </w:r>
          </w:p>
        </w:tc>
        <w:tc>
          <w:tcPr>
            <w:tcW w:w="0" w:type="auto"/>
            <w:vAlign w:val="bottom"/>
          </w:tcPr>
          <w:p w14:paraId="5B5D4103"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c>
          <w:tcPr>
            <w:tcW w:w="0" w:type="auto"/>
            <w:vAlign w:val="center"/>
          </w:tcPr>
          <w:p w14:paraId="2393F6A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37468FA4" w14:textId="77777777" w:rsidTr="00A86B21">
        <w:tc>
          <w:tcPr>
            <w:tcW w:w="0" w:type="auto"/>
            <w:vMerge/>
          </w:tcPr>
          <w:p w14:paraId="62004027" w14:textId="77777777" w:rsidR="0036794A" w:rsidRPr="00FB740D" w:rsidRDefault="0036794A" w:rsidP="00A86B21">
            <w:pPr>
              <w:jc w:val="center"/>
              <w:rPr>
                <w:rFonts w:ascii="Times New Roman" w:hAnsi="Times New Roman" w:cs="Times New Roman"/>
              </w:rPr>
            </w:pPr>
          </w:p>
        </w:tc>
        <w:tc>
          <w:tcPr>
            <w:tcW w:w="0" w:type="auto"/>
          </w:tcPr>
          <w:p w14:paraId="3EA9FFC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3</w:t>
            </w:r>
          </w:p>
        </w:tc>
        <w:tc>
          <w:tcPr>
            <w:tcW w:w="0" w:type="auto"/>
            <w:vAlign w:val="center"/>
          </w:tcPr>
          <w:p w14:paraId="1AC6F09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1.98</w:t>
            </w:r>
          </w:p>
        </w:tc>
        <w:tc>
          <w:tcPr>
            <w:tcW w:w="0" w:type="auto"/>
            <w:vAlign w:val="center"/>
          </w:tcPr>
          <w:p w14:paraId="5D092653"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197.18</w:t>
            </w:r>
          </w:p>
        </w:tc>
        <w:tc>
          <w:tcPr>
            <w:tcW w:w="0" w:type="auto"/>
            <w:vAlign w:val="bottom"/>
          </w:tcPr>
          <w:p w14:paraId="43102AF3"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c>
          <w:tcPr>
            <w:tcW w:w="0" w:type="auto"/>
            <w:vAlign w:val="center"/>
          </w:tcPr>
          <w:p w14:paraId="5E4C7C39"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r>
      <w:tr w:rsidR="0036794A" w:rsidRPr="00FB740D" w14:paraId="7FDBEFF9" w14:textId="77777777" w:rsidTr="00A86B21">
        <w:tc>
          <w:tcPr>
            <w:tcW w:w="0" w:type="auto"/>
            <w:vMerge/>
          </w:tcPr>
          <w:p w14:paraId="290166DD" w14:textId="77777777" w:rsidR="0036794A" w:rsidRPr="00FB740D" w:rsidRDefault="0036794A" w:rsidP="00A86B21">
            <w:pPr>
              <w:jc w:val="center"/>
              <w:rPr>
                <w:rFonts w:ascii="Times New Roman" w:hAnsi="Times New Roman" w:cs="Times New Roman"/>
              </w:rPr>
            </w:pPr>
          </w:p>
        </w:tc>
        <w:tc>
          <w:tcPr>
            <w:tcW w:w="0" w:type="auto"/>
          </w:tcPr>
          <w:p w14:paraId="35D3EF6C"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4</w:t>
            </w:r>
          </w:p>
        </w:tc>
        <w:tc>
          <w:tcPr>
            <w:tcW w:w="0" w:type="auto"/>
            <w:vAlign w:val="center"/>
          </w:tcPr>
          <w:p w14:paraId="1E94D27C"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0.182</w:t>
            </w:r>
          </w:p>
        </w:tc>
        <w:tc>
          <w:tcPr>
            <w:tcW w:w="0" w:type="auto"/>
            <w:vAlign w:val="center"/>
          </w:tcPr>
          <w:p w14:paraId="4E5BA72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1956.4</w:t>
            </w:r>
          </w:p>
        </w:tc>
        <w:tc>
          <w:tcPr>
            <w:tcW w:w="0" w:type="auto"/>
            <w:vAlign w:val="bottom"/>
          </w:tcPr>
          <w:p w14:paraId="2D276CCA"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c>
          <w:tcPr>
            <w:tcW w:w="0" w:type="auto"/>
            <w:vAlign w:val="center"/>
          </w:tcPr>
          <w:p w14:paraId="5C85460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62CCB84C" w14:textId="77777777" w:rsidTr="00A86B21">
        <w:tc>
          <w:tcPr>
            <w:tcW w:w="0" w:type="auto"/>
            <w:vMerge w:val="restart"/>
          </w:tcPr>
          <w:p w14:paraId="33923292" w14:textId="77777777" w:rsidR="0036794A" w:rsidRPr="00FB740D" w:rsidRDefault="0036794A" w:rsidP="00A86B21">
            <w:pPr>
              <w:jc w:val="center"/>
              <w:rPr>
                <w:rFonts w:ascii="Times New Roman" w:hAnsi="Times New Roman" w:cs="Times New Roman"/>
              </w:rPr>
            </w:pPr>
            <w:proofErr w:type="spellStart"/>
            <w:r w:rsidRPr="00FB740D">
              <w:rPr>
                <w:rFonts w:ascii="Times New Roman" w:hAnsi="Times New Roman" w:cs="Times New Roman"/>
              </w:rPr>
              <w:t>Fisik</w:t>
            </w:r>
            <w:proofErr w:type="spellEnd"/>
          </w:p>
        </w:tc>
        <w:tc>
          <w:tcPr>
            <w:tcW w:w="0" w:type="auto"/>
          </w:tcPr>
          <w:p w14:paraId="0AAAE27C"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1</w:t>
            </w:r>
          </w:p>
        </w:tc>
        <w:tc>
          <w:tcPr>
            <w:tcW w:w="0" w:type="auto"/>
            <w:vAlign w:val="center"/>
          </w:tcPr>
          <w:p w14:paraId="58BF618C"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25.291</w:t>
            </w:r>
          </w:p>
        </w:tc>
        <w:tc>
          <w:tcPr>
            <w:tcW w:w="0" w:type="auto"/>
            <w:vAlign w:val="center"/>
          </w:tcPr>
          <w:p w14:paraId="410E2208"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12.22</w:t>
            </w:r>
          </w:p>
        </w:tc>
        <w:tc>
          <w:tcPr>
            <w:tcW w:w="0" w:type="auto"/>
            <w:vAlign w:val="bottom"/>
          </w:tcPr>
          <w:p w14:paraId="563C758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c>
          <w:tcPr>
            <w:tcW w:w="0" w:type="auto"/>
            <w:vAlign w:val="center"/>
          </w:tcPr>
          <w:p w14:paraId="6874C59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3F3A2177" w14:textId="77777777" w:rsidTr="00A86B21">
        <w:tc>
          <w:tcPr>
            <w:tcW w:w="0" w:type="auto"/>
            <w:vMerge/>
          </w:tcPr>
          <w:p w14:paraId="62C72D46" w14:textId="77777777" w:rsidR="0036794A" w:rsidRPr="00FB740D" w:rsidRDefault="0036794A" w:rsidP="00A86B21">
            <w:pPr>
              <w:jc w:val="center"/>
              <w:rPr>
                <w:rFonts w:ascii="Times New Roman" w:hAnsi="Times New Roman" w:cs="Times New Roman"/>
              </w:rPr>
            </w:pPr>
          </w:p>
        </w:tc>
        <w:tc>
          <w:tcPr>
            <w:tcW w:w="0" w:type="auto"/>
          </w:tcPr>
          <w:p w14:paraId="0E20C55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2</w:t>
            </w:r>
          </w:p>
        </w:tc>
        <w:tc>
          <w:tcPr>
            <w:tcW w:w="0" w:type="auto"/>
            <w:vAlign w:val="center"/>
          </w:tcPr>
          <w:p w14:paraId="1A3ED46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6.695</w:t>
            </w:r>
          </w:p>
        </w:tc>
        <w:tc>
          <w:tcPr>
            <w:tcW w:w="0" w:type="auto"/>
            <w:vAlign w:val="center"/>
          </w:tcPr>
          <w:p w14:paraId="77671F53"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33.111</w:t>
            </w:r>
          </w:p>
        </w:tc>
        <w:tc>
          <w:tcPr>
            <w:tcW w:w="0" w:type="auto"/>
            <w:vAlign w:val="bottom"/>
          </w:tcPr>
          <w:p w14:paraId="4A299DE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c>
          <w:tcPr>
            <w:tcW w:w="0" w:type="auto"/>
            <w:vAlign w:val="center"/>
          </w:tcPr>
          <w:p w14:paraId="399C60C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2BF065F1" w14:textId="77777777" w:rsidTr="00A86B21">
        <w:tc>
          <w:tcPr>
            <w:tcW w:w="0" w:type="auto"/>
            <w:vMerge/>
          </w:tcPr>
          <w:p w14:paraId="3422A447" w14:textId="77777777" w:rsidR="0036794A" w:rsidRPr="00FB740D" w:rsidRDefault="0036794A" w:rsidP="00A86B21">
            <w:pPr>
              <w:jc w:val="center"/>
              <w:rPr>
                <w:rFonts w:ascii="Times New Roman" w:hAnsi="Times New Roman" w:cs="Times New Roman"/>
              </w:rPr>
            </w:pPr>
          </w:p>
        </w:tc>
        <w:tc>
          <w:tcPr>
            <w:tcW w:w="0" w:type="auto"/>
          </w:tcPr>
          <w:p w14:paraId="30050DA9"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3</w:t>
            </w:r>
          </w:p>
        </w:tc>
        <w:tc>
          <w:tcPr>
            <w:tcW w:w="0" w:type="auto"/>
            <w:vAlign w:val="center"/>
          </w:tcPr>
          <w:p w14:paraId="4CE9EC6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82.04</w:t>
            </w:r>
          </w:p>
        </w:tc>
        <w:tc>
          <w:tcPr>
            <w:tcW w:w="0" w:type="auto"/>
            <w:vAlign w:val="center"/>
          </w:tcPr>
          <w:p w14:paraId="451E12D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9.04</w:t>
            </w:r>
          </w:p>
        </w:tc>
        <w:tc>
          <w:tcPr>
            <w:tcW w:w="0" w:type="auto"/>
            <w:vAlign w:val="bottom"/>
          </w:tcPr>
          <w:p w14:paraId="2DC6890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c>
          <w:tcPr>
            <w:tcW w:w="0" w:type="auto"/>
            <w:vAlign w:val="center"/>
          </w:tcPr>
          <w:p w14:paraId="34834B6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r>
      <w:tr w:rsidR="0036794A" w:rsidRPr="00FB740D" w14:paraId="17AC5A0B" w14:textId="77777777" w:rsidTr="00A86B21">
        <w:tc>
          <w:tcPr>
            <w:tcW w:w="0" w:type="auto"/>
            <w:vMerge/>
          </w:tcPr>
          <w:p w14:paraId="408398E1" w14:textId="77777777" w:rsidR="0036794A" w:rsidRPr="00FB740D" w:rsidRDefault="0036794A" w:rsidP="00A86B21">
            <w:pPr>
              <w:jc w:val="center"/>
              <w:rPr>
                <w:rFonts w:ascii="Times New Roman" w:hAnsi="Times New Roman" w:cs="Times New Roman"/>
              </w:rPr>
            </w:pPr>
          </w:p>
        </w:tc>
        <w:tc>
          <w:tcPr>
            <w:tcW w:w="0" w:type="auto"/>
          </w:tcPr>
          <w:p w14:paraId="138CD0C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4</w:t>
            </w:r>
          </w:p>
        </w:tc>
        <w:tc>
          <w:tcPr>
            <w:tcW w:w="0" w:type="auto"/>
            <w:vAlign w:val="center"/>
          </w:tcPr>
          <w:p w14:paraId="1C31F80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3.35</w:t>
            </w:r>
          </w:p>
        </w:tc>
        <w:tc>
          <w:tcPr>
            <w:tcW w:w="0" w:type="auto"/>
            <w:vAlign w:val="center"/>
          </w:tcPr>
          <w:p w14:paraId="4404CB9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365</w:t>
            </w:r>
          </w:p>
        </w:tc>
        <w:tc>
          <w:tcPr>
            <w:tcW w:w="0" w:type="auto"/>
            <w:vAlign w:val="bottom"/>
          </w:tcPr>
          <w:p w14:paraId="0702DEF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c>
          <w:tcPr>
            <w:tcW w:w="0" w:type="auto"/>
            <w:vAlign w:val="center"/>
          </w:tcPr>
          <w:p w14:paraId="14302FF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r>
      <w:tr w:rsidR="0036794A" w:rsidRPr="00FB740D" w14:paraId="4658ECDE" w14:textId="77777777" w:rsidTr="00A86B21">
        <w:tc>
          <w:tcPr>
            <w:tcW w:w="0" w:type="auto"/>
            <w:vMerge w:val="restart"/>
          </w:tcPr>
          <w:p w14:paraId="4A070687" w14:textId="77777777" w:rsidR="0036794A" w:rsidRPr="00FB740D" w:rsidRDefault="0036794A" w:rsidP="00A86B21">
            <w:pPr>
              <w:jc w:val="center"/>
              <w:rPr>
                <w:rFonts w:ascii="Times New Roman" w:hAnsi="Times New Roman" w:cs="Times New Roman"/>
              </w:rPr>
            </w:pPr>
            <w:proofErr w:type="spellStart"/>
            <w:r w:rsidRPr="00FB740D">
              <w:rPr>
                <w:rFonts w:ascii="Times New Roman" w:hAnsi="Times New Roman" w:cs="Times New Roman"/>
              </w:rPr>
              <w:t>Kesusilaan</w:t>
            </w:r>
            <w:proofErr w:type="spellEnd"/>
          </w:p>
        </w:tc>
        <w:tc>
          <w:tcPr>
            <w:tcW w:w="0" w:type="auto"/>
          </w:tcPr>
          <w:p w14:paraId="0A923B2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1</w:t>
            </w:r>
          </w:p>
        </w:tc>
        <w:tc>
          <w:tcPr>
            <w:tcW w:w="0" w:type="auto"/>
            <w:vAlign w:val="center"/>
          </w:tcPr>
          <w:p w14:paraId="26F49719"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3.66</w:t>
            </w:r>
          </w:p>
        </w:tc>
        <w:tc>
          <w:tcPr>
            <w:tcW w:w="0" w:type="auto"/>
            <w:vAlign w:val="center"/>
          </w:tcPr>
          <w:p w14:paraId="10554F9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39.43</w:t>
            </w:r>
          </w:p>
        </w:tc>
        <w:tc>
          <w:tcPr>
            <w:tcW w:w="0" w:type="auto"/>
            <w:vAlign w:val="bottom"/>
          </w:tcPr>
          <w:p w14:paraId="33DAD52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c>
          <w:tcPr>
            <w:tcW w:w="0" w:type="auto"/>
            <w:vAlign w:val="center"/>
          </w:tcPr>
          <w:p w14:paraId="6D2F3032"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r>
      <w:tr w:rsidR="0036794A" w:rsidRPr="00FB740D" w14:paraId="6BA5FACF" w14:textId="77777777" w:rsidTr="00A86B21">
        <w:tc>
          <w:tcPr>
            <w:tcW w:w="0" w:type="auto"/>
            <w:vMerge/>
          </w:tcPr>
          <w:p w14:paraId="5C83E07B" w14:textId="77777777" w:rsidR="0036794A" w:rsidRPr="00FB740D" w:rsidRDefault="0036794A" w:rsidP="00A86B21">
            <w:pPr>
              <w:jc w:val="center"/>
              <w:rPr>
                <w:rFonts w:ascii="Times New Roman" w:hAnsi="Times New Roman" w:cs="Times New Roman"/>
              </w:rPr>
            </w:pPr>
          </w:p>
        </w:tc>
        <w:tc>
          <w:tcPr>
            <w:tcW w:w="0" w:type="auto"/>
          </w:tcPr>
          <w:p w14:paraId="4A47B4BC"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2</w:t>
            </w:r>
          </w:p>
        </w:tc>
        <w:tc>
          <w:tcPr>
            <w:tcW w:w="0" w:type="auto"/>
            <w:vAlign w:val="center"/>
          </w:tcPr>
          <w:p w14:paraId="3BED794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2.05</w:t>
            </w:r>
          </w:p>
        </w:tc>
        <w:tc>
          <w:tcPr>
            <w:tcW w:w="0" w:type="auto"/>
            <w:vAlign w:val="center"/>
          </w:tcPr>
          <w:p w14:paraId="2052384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132.49</w:t>
            </w:r>
          </w:p>
        </w:tc>
        <w:tc>
          <w:tcPr>
            <w:tcW w:w="0" w:type="auto"/>
            <w:vAlign w:val="bottom"/>
          </w:tcPr>
          <w:p w14:paraId="0D45474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c>
          <w:tcPr>
            <w:tcW w:w="0" w:type="auto"/>
            <w:vAlign w:val="center"/>
          </w:tcPr>
          <w:p w14:paraId="35CBEF3E"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647AA763" w14:textId="77777777" w:rsidTr="00A86B21">
        <w:tc>
          <w:tcPr>
            <w:tcW w:w="0" w:type="auto"/>
            <w:vMerge/>
          </w:tcPr>
          <w:p w14:paraId="5993B682" w14:textId="77777777" w:rsidR="0036794A" w:rsidRPr="00FB740D" w:rsidRDefault="0036794A" w:rsidP="00A86B21">
            <w:pPr>
              <w:jc w:val="center"/>
              <w:rPr>
                <w:rFonts w:ascii="Times New Roman" w:hAnsi="Times New Roman" w:cs="Times New Roman"/>
              </w:rPr>
            </w:pPr>
          </w:p>
        </w:tc>
        <w:tc>
          <w:tcPr>
            <w:tcW w:w="0" w:type="auto"/>
          </w:tcPr>
          <w:p w14:paraId="12CD74DE"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3</w:t>
            </w:r>
          </w:p>
        </w:tc>
        <w:tc>
          <w:tcPr>
            <w:tcW w:w="0" w:type="auto"/>
            <w:vAlign w:val="center"/>
          </w:tcPr>
          <w:p w14:paraId="6F0921BE"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2.11</w:t>
            </w:r>
          </w:p>
        </w:tc>
        <w:tc>
          <w:tcPr>
            <w:tcW w:w="0" w:type="auto"/>
            <w:vAlign w:val="center"/>
          </w:tcPr>
          <w:p w14:paraId="4C605F99"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427.57</w:t>
            </w:r>
          </w:p>
        </w:tc>
        <w:tc>
          <w:tcPr>
            <w:tcW w:w="0" w:type="auto"/>
            <w:vAlign w:val="bottom"/>
          </w:tcPr>
          <w:p w14:paraId="284047E0"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c>
          <w:tcPr>
            <w:tcW w:w="0" w:type="auto"/>
            <w:vAlign w:val="center"/>
          </w:tcPr>
          <w:p w14:paraId="4512274E"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r>
      <w:tr w:rsidR="0036794A" w:rsidRPr="00FB740D" w14:paraId="4E25A33F" w14:textId="77777777" w:rsidTr="00A86B21">
        <w:tc>
          <w:tcPr>
            <w:tcW w:w="0" w:type="auto"/>
            <w:vMerge/>
          </w:tcPr>
          <w:p w14:paraId="507468D1" w14:textId="77777777" w:rsidR="0036794A" w:rsidRPr="00FB740D" w:rsidRDefault="0036794A" w:rsidP="00A86B21">
            <w:pPr>
              <w:jc w:val="center"/>
              <w:rPr>
                <w:rFonts w:ascii="Times New Roman" w:hAnsi="Times New Roman" w:cs="Times New Roman"/>
              </w:rPr>
            </w:pPr>
          </w:p>
        </w:tc>
        <w:tc>
          <w:tcPr>
            <w:tcW w:w="0" w:type="auto"/>
          </w:tcPr>
          <w:p w14:paraId="1CE5EA5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4</w:t>
            </w:r>
          </w:p>
        </w:tc>
        <w:tc>
          <w:tcPr>
            <w:tcW w:w="0" w:type="auto"/>
            <w:vAlign w:val="center"/>
          </w:tcPr>
          <w:p w14:paraId="3B5B482C"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10.324</w:t>
            </w:r>
          </w:p>
        </w:tc>
        <w:tc>
          <w:tcPr>
            <w:tcW w:w="0" w:type="auto"/>
            <w:vAlign w:val="center"/>
          </w:tcPr>
          <w:p w14:paraId="37EC878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49.258</w:t>
            </w:r>
          </w:p>
        </w:tc>
        <w:tc>
          <w:tcPr>
            <w:tcW w:w="0" w:type="auto"/>
            <w:vAlign w:val="bottom"/>
          </w:tcPr>
          <w:p w14:paraId="0818A4E2"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c>
          <w:tcPr>
            <w:tcW w:w="0" w:type="auto"/>
            <w:vAlign w:val="center"/>
          </w:tcPr>
          <w:p w14:paraId="347A2D39"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r>
      <w:tr w:rsidR="0036794A" w:rsidRPr="00FB740D" w14:paraId="6E79D250" w14:textId="77777777" w:rsidTr="00A86B21">
        <w:tc>
          <w:tcPr>
            <w:tcW w:w="0" w:type="auto"/>
            <w:vMerge w:val="restart"/>
          </w:tcPr>
          <w:p w14:paraId="14F482ED" w14:textId="77777777" w:rsidR="0036794A" w:rsidRPr="00FB740D" w:rsidRDefault="0036794A" w:rsidP="00A86B21">
            <w:pPr>
              <w:jc w:val="center"/>
              <w:rPr>
                <w:rFonts w:ascii="Times New Roman" w:hAnsi="Times New Roman" w:cs="Times New Roman"/>
              </w:rPr>
            </w:pPr>
            <w:proofErr w:type="spellStart"/>
            <w:r w:rsidRPr="00FB740D">
              <w:rPr>
                <w:rFonts w:ascii="Times New Roman" w:hAnsi="Times New Roman" w:cs="Times New Roman"/>
              </w:rPr>
              <w:t>Kemerdekaan</w:t>
            </w:r>
            <w:proofErr w:type="spellEnd"/>
            <w:r w:rsidRPr="00FB740D">
              <w:rPr>
                <w:rFonts w:ascii="Times New Roman" w:hAnsi="Times New Roman" w:cs="Times New Roman"/>
              </w:rPr>
              <w:t xml:space="preserve"> Orang</w:t>
            </w:r>
          </w:p>
        </w:tc>
        <w:tc>
          <w:tcPr>
            <w:tcW w:w="0" w:type="auto"/>
          </w:tcPr>
          <w:p w14:paraId="034F8C2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1</w:t>
            </w:r>
          </w:p>
        </w:tc>
        <w:tc>
          <w:tcPr>
            <w:tcW w:w="0" w:type="auto"/>
            <w:vAlign w:val="center"/>
          </w:tcPr>
          <w:p w14:paraId="1DC1582A"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0.098</w:t>
            </w:r>
          </w:p>
        </w:tc>
        <w:tc>
          <w:tcPr>
            <w:tcW w:w="0" w:type="auto"/>
            <w:vAlign w:val="center"/>
          </w:tcPr>
          <w:p w14:paraId="1D60177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4.380</w:t>
            </w:r>
          </w:p>
        </w:tc>
        <w:tc>
          <w:tcPr>
            <w:tcW w:w="0" w:type="auto"/>
            <w:vAlign w:val="bottom"/>
          </w:tcPr>
          <w:p w14:paraId="0A719A7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c>
          <w:tcPr>
            <w:tcW w:w="0" w:type="auto"/>
            <w:vAlign w:val="center"/>
          </w:tcPr>
          <w:p w14:paraId="433F4D00"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5C19778A" w14:textId="77777777" w:rsidTr="00A86B21">
        <w:tc>
          <w:tcPr>
            <w:tcW w:w="0" w:type="auto"/>
            <w:vMerge/>
          </w:tcPr>
          <w:p w14:paraId="528634AF" w14:textId="77777777" w:rsidR="0036794A" w:rsidRPr="00FB740D" w:rsidRDefault="0036794A" w:rsidP="00A86B21">
            <w:pPr>
              <w:jc w:val="center"/>
              <w:rPr>
                <w:rFonts w:ascii="Times New Roman" w:hAnsi="Times New Roman" w:cs="Times New Roman"/>
              </w:rPr>
            </w:pPr>
          </w:p>
        </w:tc>
        <w:tc>
          <w:tcPr>
            <w:tcW w:w="0" w:type="auto"/>
          </w:tcPr>
          <w:p w14:paraId="019FED87"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2</w:t>
            </w:r>
          </w:p>
        </w:tc>
        <w:tc>
          <w:tcPr>
            <w:tcW w:w="0" w:type="auto"/>
            <w:vAlign w:val="center"/>
          </w:tcPr>
          <w:p w14:paraId="6F680040"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2.84</w:t>
            </w:r>
          </w:p>
        </w:tc>
        <w:tc>
          <w:tcPr>
            <w:tcW w:w="0" w:type="auto"/>
            <w:vAlign w:val="center"/>
          </w:tcPr>
          <w:p w14:paraId="03DE778A"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222.44</w:t>
            </w:r>
          </w:p>
        </w:tc>
        <w:tc>
          <w:tcPr>
            <w:tcW w:w="0" w:type="auto"/>
            <w:vAlign w:val="bottom"/>
          </w:tcPr>
          <w:p w14:paraId="089C918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c>
          <w:tcPr>
            <w:tcW w:w="0" w:type="auto"/>
            <w:vAlign w:val="center"/>
          </w:tcPr>
          <w:p w14:paraId="7987717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67D6CA6C" w14:textId="77777777" w:rsidTr="00A86B21">
        <w:tc>
          <w:tcPr>
            <w:tcW w:w="0" w:type="auto"/>
            <w:vMerge/>
          </w:tcPr>
          <w:p w14:paraId="580BCCB6" w14:textId="77777777" w:rsidR="0036794A" w:rsidRPr="00FB740D" w:rsidRDefault="0036794A" w:rsidP="00A86B21">
            <w:pPr>
              <w:jc w:val="center"/>
              <w:rPr>
                <w:rFonts w:ascii="Times New Roman" w:hAnsi="Times New Roman" w:cs="Times New Roman"/>
              </w:rPr>
            </w:pPr>
          </w:p>
        </w:tc>
        <w:tc>
          <w:tcPr>
            <w:tcW w:w="0" w:type="auto"/>
          </w:tcPr>
          <w:p w14:paraId="57B94B5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3</w:t>
            </w:r>
          </w:p>
        </w:tc>
        <w:tc>
          <w:tcPr>
            <w:tcW w:w="0" w:type="auto"/>
            <w:vAlign w:val="center"/>
          </w:tcPr>
          <w:p w14:paraId="7A8B3D29"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0.422</w:t>
            </w:r>
          </w:p>
        </w:tc>
        <w:tc>
          <w:tcPr>
            <w:tcW w:w="0" w:type="auto"/>
            <w:vAlign w:val="center"/>
          </w:tcPr>
          <w:p w14:paraId="4AB64CD3"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497</w:t>
            </w:r>
          </w:p>
        </w:tc>
        <w:tc>
          <w:tcPr>
            <w:tcW w:w="0" w:type="auto"/>
            <w:vAlign w:val="bottom"/>
          </w:tcPr>
          <w:p w14:paraId="4EAE091A"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c>
          <w:tcPr>
            <w:tcW w:w="0" w:type="auto"/>
            <w:vAlign w:val="center"/>
          </w:tcPr>
          <w:p w14:paraId="05A00B1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r>
      <w:tr w:rsidR="0036794A" w:rsidRPr="00FB740D" w14:paraId="66F827D3" w14:textId="77777777" w:rsidTr="00A86B21">
        <w:tc>
          <w:tcPr>
            <w:tcW w:w="0" w:type="auto"/>
            <w:vMerge/>
          </w:tcPr>
          <w:p w14:paraId="3620733E" w14:textId="77777777" w:rsidR="0036794A" w:rsidRPr="00FB740D" w:rsidRDefault="0036794A" w:rsidP="00A86B21">
            <w:pPr>
              <w:jc w:val="center"/>
              <w:rPr>
                <w:rFonts w:ascii="Times New Roman" w:hAnsi="Times New Roman" w:cs="Times New Roman"/>
              </w:rPr>
            </w:pPr>
          </w:p>
        </w:tc>
        <w:tc>
          <w:tcPr>
            <w:tcW w:w="0" w:type="auto"/>
          </w:tcPr>
          <w:p w14:paraId="15F1DB7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4</w:t>
            </w:r>
          </w:p>
        </w:tc>
        <w:tc>
          <w:tcPr>
            <w:tcW w:w="0" w:type="auto"/>
            <w:vAlign w:val="center"/>
          </w:tcPr>
          <w:p w14:paraId="7A7DBBDF"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7.34</w:t>
            </w:r>
          </w:p>
        </w:tc>
        <w:tc>
          <w:tcPr>
            <w:tcW w:w="0" w:type="auto"/>
            <w:vAlign w:val="center"/>
          </w:tcPr>
          <w:p w14:paraId="449D5113"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103.44</w:t>
            </w:r>
          </w:p>
        </w:tc>
        <w:tc>
          <w:tcPr>
            <w:tcW w:w="0" w:type="auto"/>
            <w:vAlign w:val="bottom"/>
          </w:tcPr>
          <w:p w14:paraId="623C118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c>
          <w:tcPr>
            <w:tcW w:w="0" w:type="auto"/>
            <w:vAlign w:val="center"/>
          </w:tcPr>
          <w:p w14:paraId="3578664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r>
      <w:tr w:rsidR="0036794A" w:rsidRPr="00FB740D" w14:paraId="34DAE21F" w14:textId="77777777" w:rsidTr="00A86B21">
        <w:tc>
          <w:tcPr>
            <w:tcW w:w="0" w:type="auto"/>
            <w:vMerge w:val="restart"/>
          </w:tcPr>
          <w:p w14:paraId="591CC3C9" w14:textId="77777777" w:rsidR="0036794A" w:rsidRPr="00FB740D" w:rsidRDefault="0036794A" w:rsidP="00A86B21">
            <w:pPr>
              <w:jc w:val="center"/>
              <w:rPr>
                <w:rFonts w:ascii="Times New Roman" w:hAnsi="Times New Roman" w:cs="Times New Roman"/>
              </w:rPr>
            </w:pPr>
            <w:proofErr w:type="spellStart"/>
            <w:r w:rsidRPr="00FB740D">
              <w:rPr>
                <w:rFonts w:ascii="Times New Roman" w:hAnsi="Times New Roman" w:cs="Times New Roman"/>
              </w:rPr>
              <w:t>Hak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Milik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Kekerasan</w:t>
            </w:r>
            <w:proofErr w:type="spellEnd"/>
          </w:p>
        </w:tc>
        <w:tc>
          <w:tcPr>
            <w:tcW w:w="0" w:type="auto"/>
          </w:tcPr>
          <w:p w14:paraId="3F8FD2B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1</w:t>
            </w:r>
          </w:p>
        </w:tc>
        <w:tc>
          <w:tcPr>
            <w:tcW w:w="0" w:type="auto"/>
            <w:vAlign w:val="center"/>
          </w:tcPr>
          <w:p w14:paraId="0B9337AF"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0.905</w:t>
            </w:r>
          </w:p>
        </w:tc>
        <w:tc>
          <w:tcPr>
            <w:tcW w:w="0" w:type="auto"/>
            <w:vAlign w:val="center"/>
          </w:tcPr>
          <w:p w14:paraId="29CBE47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493.407</w:t>
            </w:r>
          </w:p>
        </w:tc>
        <w:tc>
          <w:tcPr>
            <w:tcW w:w="0" w:type="auto"/>
            <w:vAlign w:val="bottom"/>
          </w:tcPr>
          <w:p w14:paraId="0E08129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c>
          <w:tcPr>
            <w:tcW w:w="0" w:type="auto"/>
            <w:vAlign w:val="center"/>
          </w:tcPr>
          <w:p w14:paraId="66BE7D5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47A11F06" w14:textId="77777777" w:rsidTr="00A86B21">
        <w:tc>
          <w:tcPr>
            <w:tcW w:w="0" w:type="auto"/>
            <w:vMerge/>
          </w:tcPr>
          <w:p w14:paraId="4C219A99" w14:textId="77777777" w:rsidR="0036794A" w:rsidRPr="00FB740D" w:rsidRDefault="0036794A" w:rsidP="00A86B21">
            <w:pPr>
              <w:jc w:val="center"/>
              <w:rPr>
                <w:rFonts w:ascii="Times New Roman" w:hAnsi="Times New Roman" w:cs="Times New Roman"/>
              </w:rPr>
            </w:pPr>
          </w:p>
        </w:tc>
        <w:tc>
          <w:tcPr>
            <w:tcW w:w="0" w:type="auto"/>
          </w:tcPr>
          <w:p w14:paraId="4034C988"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2</w:t>
            </w:r>
          </w:p>
        </w:tc>
        <w:tc>
          <w:tcPr>
            <w:tcW w:w="0" w:type="auto"/>
            <w:vAlign w:val="center"/>
          </w:tcPr>
          <w:p w14:paraId="44243A1A"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3.26</w:t>
            </w:r>
          </w:p>
        </w:tc>
        <w:tc>
          <w:tcPr>
            <w:tcW w:w="0" w:type="auto"/>
            <w:vAlign w:val="center"/>
          </w:tcPr>
          <w:p w14:paraId="3CD5CD2A"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66.69</w:t>
            </w:r>
          </w:p>
        </w:tc>
        <w:tc>
          <w:tcPr>
            <w:tcW w:w="0" w:type="auto"/>
            <w:vAlign w:val="bottom"/>
          </w:tcPr>
          <w:p w14:paraId="712C964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c>
          <w:tcPr>
            <w:tcW w:w="0" w:type="auto"/>
            <w:vAlign w:val="center"/>
          </w:tcPr>
          <w:p w14:paraId="568F043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626DA749" w14:textId="77777777" w:rsidTr="00A86B21">
        <w:tc>
          <w:tcPr>
            <w:tcW w:w="0" w:type="auto"/>
            <w:vMerge/>
          </w:tcPr>
          <w:p w14:paraId="0B3004BF" w14:textId="77777777" w:rsidR="0036794A" w:rsidRPr="00FB740D" w:rsidRDefault="0036794A" w:rsidP="00A86B21">
            <w:pPr>
              <w:jc w:val="center"/>
              <w:rPr>
                <w:rFonts w:ascii="Times New Roman" w:hAnsi="Times New Roman" w:cs="Times New Roman"/>
              </w:rPr>
            </w:pPr>
          </w:p>
        </w:tc>
        <w:tc>
          <w:tcPr>
            <w:tcW w:w="0" w:type="auto"/>
          </w:tcPr>
          <w:p w14:paraId="4C32C583"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3</w:t>
            </w:r>
          </w:p>
        </w:tc>
        <w:tc>
          <w:tcPr>
            <w:tcW w:w="0" w:type="auto"/>
            <w:vAlign w:val="center"/>
          </w:tcPr>
          <w:p w14:paraId="52D02049"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7.645</w:t>
            </w:r>
          </w:p>
        </w:tc>
        <w:tc>
          <w:tcPr>
            <w:tcW w:w="0" w:type="auto"/>
            <w:vAlign w:val="center"/>
          </w:tcPr>
          <w:p w14:paraId="1573675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52.302</w:t>
            </w:r>
          </w:p>
        </w:tc>
        <w:tc>
          <w:tcPr>
            <w:tcW w:w="0" w:type="auto"/>
            <w:vAlign w:val="bottom"/>
          </w:tcPr>
          <w:p w14:paraId="0751224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c>
          <w:tcPr>
            <w:tcW w:w="0" w:type="auto"/>
            <w:vAlign w:val="center"/>
          </w:tcPr>
          <w:p w14:paraId="4E9C6F7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r>
      <w:tr w:rsidR="0036794A" w:rsidRPr="00FB740D" w14:paraId="01895654" w14:textId="77777777" w:rsidTr="00A86B21">
        <w:tc>
          <w:tcPr>
            <w:tcW w:w="0" w:type="auto"/>
            <w:vMerge/>
          </w:tcPr>
          <w:p w14:paraId="23B7810D" w14:textId="77777777" w:rsidR="0036794A" w:rsidRPr="00FB740D" w:rsidRDefault="0036794A" w:rsidP="00A86B21">
            <w:pPr>
              <w:jc w:val="center"/>
              <w:rPr>
                <w:rFonts w:ascii="Times New Roman" w:hAnsi="Times New Roman" w:cs="Times New Roman"/>
              </w:rPr>
            </w:pPr>
          </w:p>
        </w:tc>
        <w:tc>
          <w:tcPr>
            <w:tcW w:w="0" w:type="auto"/>
          </w:tcPr>
          <w:p w14:paraId="51DE87E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4</w:t>
            </w:r>
          </w:p>
        </w:tc>
        <w:tc>
          <w:tcPr>
            <w:tcW w:w="0" w:type="auto"/>
            <w:vAlign w:val="center"/>
          </w:tcPr>
          <w:p w14:paraId="6111250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0.084</w:t>
            </w:r>
          </w:p>
        </w:tc>
        <w:tc>
          <w:tcPr>
            <w:tcW w:w="0" w:type="auto"/>
            <w:vAlign w:val="center"/>
          </w:tcPr>
          <w:p w14:paraId="69C74607"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8.760</w:t>
            </w:r>
          </w:p>
        </w:tc>
        <w:tc>
          <w:tcPr>
            <w:tcW w:w="0" w:type="auto"/>
            <w:vAlign w:val="bottom"/>
          </w:tcPr>
          <w:p w14:paraId="1CD6605F"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c>
          <w:tcPr>
            <w:tcW w:w="0" w:type="auto"/>
            <w:vAlign w:val="center"/>
          </w:tcPr>
          <w:p w14:paraId="673BF094"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r>
      <w:tr w:rsidR="0036794A" w:rsidRPr="00FB740D" w14:paraId="53561999" w14:textId="77777777" w:rsidTr="00A86B21">
        <w:tc>
          <w:tcPr>
            <w:tcW w:w="0" w:type="auto"/>
            <w:vMerge w:val="restart"/>
          </w:tcPr>
          <w:p w14:paraId="0CC191F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Hak Milik</w:t>
            </w:r>
          </w:p>
        </w:tc>
        <w:tc>
          <w:tcPr>
            <w:tcW w:w="0" w:type="auto"/>
          </w:tcPr>
          <w:p w14:paraId="79093BBE"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1</w:t>
            </w:r>
          </w:p>
        </w:tc>
        <w:tc>
          <w:tcPr>
            <w:tcW w:w="0" w:type="auto"/>
            <w:vAlign w:val="center"/>
          </w:tcPr>
          <w:p w14:paraId="7245E843"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41.32</w:t>
            </w:r>
          </w:p>
        </w:tc>
        <w:tc>
          <w:tcPr>
            <w:tcW w:w="0" w:type="auto"/>
            <w:vAlign w:val="center"/>
          </w:tcPr>
          <w:p w14:paraId="7EEC3AB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8.810</w:t>
            </w:r>
          </w:p>
        </w:tc>
        <w:tc>
          <w:tcPr>
            <w:tcW w:w="0" w:type="auto"/>
            <w:vAlign w:val="bottom"/>
          </w:tcPr>
          <w:p w14:paraId="4795595E"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c>
          <w:tcPr>
            <w:tcW w:w="0" w:type="auto"/>
            <w:vAlign w:val="center"/>
          </w:tcPr>
          <w:p w14:paraId="479251BA"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r>
      <w:tr w:rsidR="0036794A" w:rsidRPr="00FB740D" w14:paraId="2B2F895F" w14:textId="77777777" w:rsidTr="00A86B21">
        <w:tc>
          <w:tcPr>
            <w:tcW w:w="0" w:type="auto"/>
            <w:vMerge/>
          </w:tcPr>
          <w:p w14:paraId="2920D1EF" w14:textId="77777777" w:rsidR="0036794A" w:rsidRPr="00FB740D" w:rsidRDefault="0036794A" w:rsidP="00A86B21">
            <w:pPr>
              <w:jc w:val="center"/>
              <w:rPr>
                <w:rFonts w:ascii="Times New Roman" w:hAnsi="Times New Roman" w:cs="Times New Roman"/>
              </w:rPr>
            </w:pPr>
          </w:p>
        </w:tc>
        <w:tc>
          <w:tcPr>
            <w:tcW w:w="0" w:type="auto"/>
          </w:tcPr>
          <w:p w14:paraId="6B227F02"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2</w:t>
            </w:r>
          </w:p>
        </w:tc>
        <w:tc>
          <w:tcPr>
            <w:tcW w:w="0" w:type="auto"/>
            <w:vAlign w:val="center"/>
          </w:tcPr>
          <w:p w14:paraId="256F70F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19.82</w:t>
            </w:r>
          </w:p>
        </w:tc>
        <w:tc>
          <w:tcPr>
            <w:tcW w:w="0" w:type="auto"/>
            <w:vAlign w:val="center"/>
          </w:tcPr>
          <w:p w14:paraId="3F4E0D66"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7.69</w:t>
            </w:r>
          </w:p>
        </w:tc>
        <w:tc>
          <w:tcPr>
            <w:tcW w:w="0" w:type="auto"/>
            <w:vAlign w:val="bottom"/>
          </w:tcPr>
          <w:p w14:paraId="3064CF1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S</w:t>
            </w:r>
          </w:p>
        </w:tc>
        <w:tc>
          <w:tcPr>
            <w:tcW w:w="0" w:type="auto"/>
            <w:vAlign w:val="center"/>
          </w:tcPr>
          <w:p w14:paraId="266927FB"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r>
      <w:tr w:rsidR="0036794A" w:rsidRPr="00FB740D" w14:paraId="763FEA20" w14:textId="77777777" w:rsidTr="00A86B21">
        <w:tc>
          <w:tcPr>
            <w:tcW w:w="0" w:type="auto"/>
            <w:vMerge/>
          </w:tcPr>
          <w:p w14:paraId="59B5DC66" w14:textId="77777777" w:rsidR="0036794A" w:rsidRPr="00FB740D" w:rsidRDefault="0036794A" w:rsidP="00A86B21">
            <w:pPr>
              <w:jc w:val="center"/>
              <w:rPr>
                <w:rFonts w:ascii="Times New Roman" w:hAnsi="Times New Roman" w:cs="Times New Roman"/>
              </w:rPr>
            </w:pPr>
          </w:p>
        </w:tc>
        <w:tc>
          <w:tcPr>
            <w:tcW w:w="0" w:type="auto"/>
          </w:tcPr>
          <w:p w14:paraId="30D51B8F"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3</w:t>
            </w:r>
          </w:p>
        </w:tc>
        <w:tc>
          <w:tcPr>
            <w:tcW w:w="0" w:type="auto"/>
            <w:vAlign w:val="center"/>
          </w:tcPr>
          <w:p w14:paraId="7A8F030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76.69</w:t>
            </w:r>
          </w:p>
        </w:tc>
        <w:tc>
          <w:tcPr>
            <w:tcW w:w="0" w:type="auto"/>
            <w:vAlign w:val="center"/>
          </w:tcPr>
          <w:p w14:paraId="5B733732"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4.125</w:t>
            </w:r>
          </w:p>
        </w:tc>
        <w:tc>
          <w:tcPr>
            <w:tcW w:w="0" w:type="auto"/>
            <w:vAlign w:val="bottom"/>
          </w:tcPr>
          <w:p w14:paraId="6E19607D"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c>
          <w:tcPr>
            <w:tcW w:w="0" w:type="auto"/>
            <w:vAlign w:val="center"/>
          </w:tcPr>
          <w:p w14:paraId="5E9787C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R</w:t>
            </w:r>
          </w:p>
        </w:tc>
      </w:tr>
      <w:tr w:rsidR="0036794A" w:rsidRPr="00FB740D" w14:paraId="504D8349" w14:textId="77777777" w:rsidTr="00A86B21">
        <w:tc>
          <w:tcPr>
            <w:tcW w:w="0" w:type="auto"/>
            <w:vMerge/>
          </w:tcPr>
          <w:p w14:paraId="0D05C6DD" w14:textId="77777777" w:rsidR="0036794A" w:rsidRPr="00FB740D" w:rsidRDefault="0036794A" w:rsidP="00A86B21">
            <w:pPr>
              <w:jc w:val="center"/>
              <w:rPr>
                <w:rFonts w:ascii="Times New Roman" w:hAnsi="Times New Roman" w:cs="Times New Roman"/>
              </w:rPr>
            </w:pPr>
          </w:p>
        </w:tc>
        <w:tc>
          <w:tcPr>
            <w:tcW w:w="0" w:type="auto"/>
          </w:tcPr>
          <w:p w14:paraId="31AABBDE"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rPr>
              <w:t>4</w:t>
            </w:r>
          </w:p>
        </w:tc>
        <w:tc>
          <w:tcPr>
            <w:tcW w:w="0" w:type="auto"/>
            <w:vAlign w:val="center"/>
          </w:tcPr>
          <w:p w14:paraId="7DF5F43C"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7.07</w:t>
            </w:r>
          </w:p>
        </w:tc>
        <w:tc>
          <w:tcPr>
            <w:tcW w:w="0" w:type="auto"/>
            <w:vAlign w:val="center"/>
          </w:tcPr>
          <w:p w14:paraId="5FA791AA"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95.21</w:t>
            </w:r>
          </w:p>
        </w:tc>
        <w:tc>
          <w:tcPr>
            <w:tcW w:w="0" w:type="auto"/>
            <w:vAlign w:val="bottom"/>
          </w:tcPr>
          <w:p w14:paraId="3A8C07F1"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c>
          <w:tcPr>
            <w:tcW w:w="0" w:type="auto"/>
            <w:vAlign w:val="center"/>
          </w:tcPr>
          <w:p w14:paraId="29197295" w14:textId="77777777" w:rsidR="0036794A" w:rsidRPr="00FB740D" w:rsidRDefault="0036794A" w:rsidP="00A86B21">
            <w:pPr>
              <w:jc w:val="center"/>
              <w:rPr>
                <w:rFonts w:ascii="Times New Roman" w:hAnsi="Times New Roman" w:cs="Times New Roman"/>
              </w:rPr>
            </w:pPr>
            <w:r w:rsidRPr="00FB740D">
              <w:rPr>
                <w:rFonts w:ascii="Times New Roman" w:hAnsi="Times New Roman" w:cs="Times New Roman"/>
                <w:color w:val="000000"/>
              </w:rPr>
              <w:t>T</w:t>
            </w:r>
          </w:p>
        </w:tc>
      </w:tr>
    </w:tbl>
    <w:p w14:paraId="453BD144" w14:textId="0210CCC6" w:rsidR="0036794A" w:rsidRPr="00FB740D" w:rsidRDefault="0036794A" w:rsidP="0036794A">
      <w:pPr>
        <w:jc w:val="center"/>
        <w:rPr>
          <w:rFonts w:ascii="Times New Roman" w:hAnsi="Times New Roman" w:cs="Times New Roman"/>
          <w:lang w:val="sv-SE"/>
        </w:rPr>
      </w:pPr>
      <w:r w:rsidRPr="00FB740D">
        <w:rPr>
          <w:rFonts w:ascii="Times New Roman" w:hAnsi="Times New Roman" w:cs="Times New Roman"/>
          <w:b/>
          <w:bCs/>
          <w:lang w:val="sv-SE"/>
        </w:rPr>
        <w:t xml:space="preserve">Tabel </w:t>
      </w:r>
      <w:bookmarkStart w:id="2" w:name="_Hlk126194417"/>
      <w:r w:rsidRPr="00FB740D">
        <w:rPr>
          <w:rFonts w:ascii="Times New Roman" w:hAnsi="Times New Roman" w:cs="Times New Roman"/>
          <w:bCs/>
          <w:lang w:val="sv-SE"/>
        </w:rPr>
        <w:t>Tingkat Keamanan Serta Kondisi Kemanan dan Ketertiban</w:t>
      </w:r>
      <w:bookmarkEnd w:id="2"/>
    </w:p>
    <w:p w14:paraId="3B3BA0F5" w14:textId="5595B5C9" w:rsidR="00B66383" w:rsidRPr="00FB740D" w:rsidRDefault="00B66383" w:rsidP="0036794A">
      <w:pPr>
        <w:ind w:firstLine="360"/>
        <w:jc w:val="both"/>
        <w:rPr>
          <w:rFonts w:ascii="Times New Roman" w:hAnsi="Times New Roman" w:cs="Times New Roman"/>
          <w:lang w:val="sv-SE"/>
        </w:rPr>
      </w:pPr>
      <w:r w:rsidRPr="00FB740D">
        <w:rPr>
          <w:rFonts w:ascii="Times New Roman" w:hAnsi="Times New Roman" w:cs="Times New Roman"/>
          <w:lang w:val="sv-SE"/>
        </w:rPr>
        <w:t>Tabel diatas menampilkan tingkatan hasil pada tingkat keamanan serta kondisi keamanan dan ketertiban pada aspek Kriminalitas pada masing masing tempat kejadian dengan kategori sebagai berikut :</w:t>
      </w:r>
    </w:p>
    <w:p w14:paraId="27C10770" w14:textId="77777777" w:rsidR="0036794A" w:rsidRPr="00FB740D" w:rsidRDefault="0036794A" w:rsidP="0036794A">
      <w:pPr>
        <w:jc w:val="both"/>
        <w:rPr>
          <w:rFonts w:ascii="Times New Roman" w:hAnsi="Times New Roman" w:cs="Times New Roman"/>
          <w:lang w:val="sv-SE"/>
        </w:rPr>
      </w:pPr>
      <w:r w:rsidRPr="00FB740D">
        <w:rPr>
          <w:rFonts w:ascii="Times New Roman" w:hAnsi="Times New Roman" w:cs="Times New Roman"/>
          <w:lang w:val="sv-SE"/>
        </w:rPr>
        <w:t>T = Tinggi/sangat baik</w:t>
      </w:r>
    </w:p>
    <w:p w14:paraId="334716E6" w14:textId="77777777" w:rsidR="0036794A" w:rsidRPr="00FB740D" w:rsidRDefault="0036794A" w:rsidP="0036794A">
      <w:pPr>
        <w:jc w:val="both"/>
        <w:rPr>
          <w:rFonts w:ascii="Times New Roman" w:hAnsi="Times New Roman" w:cs="Times New Roman"/>
          <w:lang w:val="sv-SE"/>
        </w:rPr>
      </w:pPr>
      <w:r w:rsidRPr="00FB740D">
        <w:rPr>
          <w:rFonts w:ascii="Times New Roman" w:hAnsi="Times New Roman" w:cs="Times New Roman"/>
          <w:lang w:val="sv-SE"/>
        </w:rPr>
        <w:t>S = Sedang/cukup baik</w:t>
      </w:r>
    </w:p>
    <w:p w14:paraId="6D8B7C9D" w14:textId="28FC0BE4" w:rsidR="0036794A" w:rsidRPr="00FB740D" w:rsidRDefault="0036794A" w:rsidP="0036794A">
      <w:pPr>
        <w:jc w:val="both"/>
        <w:rPr>
          <w:rFonts w:ascii="Times New Roman" w:hAnsi="Times New Roman" w:cs="Times New Roman"/>
          <w:lang w:val="sv-SE"/>
        </w:rPr>
      </w:pPr>
      <w:r w:rsidRPr="00FB740D">
        <w:rPr>
          <w:rFonts w:ascii="Times New Roman" w:hAnsi="Times New Roman" w:cs="Times New Roman"/>
          <w:lang w:val="sv-SE"/>
        </w:rPr>
        <w:t>R = Rendah / Kurang Baik</w:t>
      </w:r>
    </w:p>
    <w:p w14:paraId="19A682DE" w14:textId="786AC21A" w:rsidR="00B66383" w:rsidRPr="00FB740D" w:rsidRDefault="00323C99" w:rsidP="0036794A">
      <w:pPr>
        <w:spacing w:before="240" w:line="240" w:lineRule="auto"/>
        <w:ind w:firstLine="360"/>
        <w:jc w:val="both"/>
        <w:rPr>
          <w:lang w:val="sv-SE"/>
        </w:rPr>
      </w:pPr>
      <w:r w:rsidRPr="00FB740D">
        <w:rPr>
          <w:rFonts w:ascii="Times New Roman" w:hAnsi="Times New Roman" w:cs="Times New Roman"/>
          <w:lang w:val="sv-SE"/>
        </w:rPr>
        <w:t>Dengan diketahuinya hasil dari penelitian clustering dan wilayah grafik yang sudah dijabarkan, didapatkan cluster yang paling aman dan paling tidak aman atau paling rendah keamanannya. Tabel dibawah ini akan menampilkan cluster apa saja yang termasuk sebagai cluster paling aman di setiap kategori tempat kejadian Kriminalitas</w:t>
      </w:r>
      <w:r w:rsidRPr="00FB740D">
        <w:rPr>
          <w:lang w:val="sv-SE"/>
        </w:rPr>
        <w:t>.</w:t>
      </w:r>
    </w:p>
    <w:tbl>
      <w:tblPr>
        <w:tblStyle w:val="TableGrid"/>
        <w:tblW w:w="0" w:type="auto"/>
        <w:tblLook w:val="04A0" w:firstRow="1" w:lastRow="0" w:firstColumn="1" w:lastColumn="0" w:noHBand="0" w:noVBand="1"/>
      </w:tblPr>
      <w:tblGrid>
        <w:gridCol w:w="1473"/>
        <w:gridCol w:w="852"/>
        <w:gridCol w:w="1991"/>
      </w:tblGrid>
      <w:tr w:rsidR="00323C99" w:rsidRPr="00FB740D" w14:paraId="6E053C07" w14:textId="77777777" w:rsidTr="007A51C6">
        <w:tc>
          <w:tcPr>
            <w:tcW w:w="0" w:type="auto"/>
          </w:tcPr>
          <w:p w14:paraId="6F112CC6" w14:textId="77777777" w:rsidR="00323C99" w:rsidRPr="00FB740D" w:rsidRDefault="00323C99" w:rsidP="007A51C6">
            <w:pPr>
              <w:jc w:val="center"/>
              <w:rPr>
                <w:rFonts w:ascii="Times New Roman" w:hAnsi="Times New Roman" w:cs="Times New Roman"/>
              </w:rPr>
            </w:pPr>
            <w:bookmarkStart w:id="3" w:name="_Hlk141909620"/>
            <w:proofErr w:type="spellStart"/>
            <w:r w:rsidRPr="00FB740D">
              <w:rPr>
                <w:rFonts w:ascii="Times New Roman" w:hAnsi="Times New Roman" w:cs="Times New Roman"/>
              </w:rPr>
              <w:lastRenderedPageBreak/>
              <w:t>Kategori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Kriminalitas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Terkait</w:t>
            </w:r>
            <w:proofErr w:type="spellEnd"/>
          </w:p>
        </w:tc>
        <w:tc>
          <w:tcPr>
            <w:tcW w:w="0" w:type="auto"/>
          </w:tcPr>
          <w:p w14:paraId="00EF897E"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Cluster</w:t>
            </w:r>
          </w:p>
        </w:tc>
        <w:tc>
          <w:tcPr>
            <w:tcW w:w="0" w:type="auto"/>
          </w:tcPr>
          <w:p w14:paraId="007A4712"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Provinsi</w:t>
            </w:r>
            <w:proofErr w:type="spellEnd"/>
          </w:p>
        </w:tc>
      </w:tr>
      <w:tr w:rsidR="00323C99" w:rsidRPr="00FB740D" w14:paraId="0D19E9D8" w14:textId="77777777" w:rsidTr="007A51C6">
        <w:tc>
          <w:tcPr>
            <w:tcW w:w="0" w:type="auto"/>
          </w:tcPr>
          <w:p w14:paraId="59DCD09D"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Nyawa</w:t>
            </w:r>
          </w:p>
        </w:tc>
        <w:tc>
          <w:tcPr>
            <w:tcW w:w="0" w:type="auto"/>
          </w:tcPr>
          <w:p w14:paraId="073BF021"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3</w:t>
            </w:r>
          </w:p>
        </w:tc>
        <w:tc>
          <w:tcPr>
            <w:tcW w:w="0" w:type="auto"/>
            <w:vAlign w:val="bottom"/>
          </w:tcPr>
          <w:p w14:paraId="2177D458"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'Bengkulu', 'Sulawesi Utara'</w:t>
            </w:r>
          </w:p>
        </w:tc>
      </w:tr>
      <w:tr w:rsidR="00323C99" w:rsidRPr="00FB740D" w14:paraId="69F40C93" w14:textId="77777777" w:rsidTr="007A51C6">
        <w:tc>
          <w:tcPr>
            <w:tcW w:w="0" w:type="auto"/>
          </w:tcPr>
          <w:p w14:paraId="362CCDF3"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Fisik</w:t>
            </w:r>
            <w:proofErr w:type="spellEnd"/>
          </w:p>
        </w:tc>
        <w:tc>
          <w:tcPr>
            <w:tcW w:w="0" w:type="auto"/>
          </w:tcPr>
          <w:p w14:paraId="6FE5ABE1"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4</w:t>
            </w:r>
          </w:p>
        </w:tc>
        <w:tc>
          <w:tcPr>
            <w:tcW w:w="0" w:type="auto"/>
            <w:vAlign w:val="bottom"/>
          </w:tcPr>
          <w:p w14:paraId="58FFD750"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'Kalimantan Utara'</w:t>
            </w:r>
          </w:p>
        </w:tc>
      </w:tr>
      <w:tr w:rsidR="00323C99" w:rsidRPr="00FB740D" w14:paraId="56DC3CA6" w14:textId="77777777" w:rsidTr="007A51C6">
        <w:tc>
          <w:tcPr>
            <w:tcW w:w="0" w:type="auto"/>
          </w:tcPr>
          <w:p w14:paraId="52934E8D"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Kesusilaan</w:t>
            </w:r>
            <w:proofErr w:type="spellEnd"/>
          </w:p>
        </w:tc>
        <w:tc>
          <w:tcPr>
            <w:tcW w:w="0" w:type="auto"/>
          </w:tcPr>
          <w:p w14:paraId="78394751"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4</w:t>
            </w:r>
          </w:p>
        </w:tc>
        <w:tc>
          <w:tcPr>
            <w:tcW w:w="0" w:type="auto"/>
            <w:vAlign w:val="bottom"/>
          </w:tcPr>
          <w:p w14:paraId="4871F54C" w14:textId="308BC22C" w:rsidR="00323C99" w:rsidRPr="00FB740D" w:rsidRDefault="00323C99" w:rsidP="0032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ID"/>
              </w:rPr>
            </w:pPr>
            <w:r w:rsidRPr="00FB740D">
              <w:rPr>
                <w:rFonts w:ascii="Times New Roman" w:hAnsi="Times New Roman" w:cs="Times New Roman"/>
                <w:color w:val="000000"/>
              </w:rPr>
              <w:t>Sulawesi Tenggara', 'Sulawesi Tengah', 'Gorontalo', 'Maluku Utara', 'Maluku'</w:t>
            </w:r>
          </w:p>
        </w:tc>
      </w:tr>
      <w:tr w:rsidR="00323C99" w:rsidRPr="00FB740D" w14:paraId="580F5EBA" w14:textId="77777777" w:rsidTr="007A51C6">
        <w:tc>
          <w:tcPr>
            <w:tcW w:w="0" w:type="auto"/>
          </w:tcPr>
          <w:p w14:paraId="5A0F968D"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Kemerdekaan</w:t>
            </w:r>
            <w:proofErr w:type="spellEnd"/>
            <w:r w:rsidRPr="00FB740D">
              <w:rPr>
                <w:rFonts w:ascii="Times New Roman" w:hAnsi="Times New Roman" w:cs="Times New Roman"/>
              </w:rPr>
              <w:t xml:space="preserve"> Orang</w:t>
            </w:r>
          </w:p>
        </w:tc>
        <w:tc>
          <w:tcPr>
            <w:tcW w:w="0" w:type="auto"/>
          </w:tcPr>
          <w:p w14:paraId="230F8ECB"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1</w:t>
            </w:r>
          </w:p>
        </w:tc>
        <w:tc>
          <w:tcPr>
            <w:tcW w:w="0" w:type="auto"/>
            <w:vAlign w:val="bottom"/>
          </w:tcPr>
          <w:p w14:paraId="26E5C6FB"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'Jambi', 'Bengkulu', 'Kalimantan Tengah', 'Kalimantan Selatan', 'Kalimantan Timur', 'Sulawesi Barat', 'Sulawesi Tenggara', 'Maluku Utara'</w:t>
            </w:r>
          </w:p>
        </w:tc>
      </w:tr>
      <w:tr w:rsidR="00323C99" w:rsidRPr="00FB740D" w14:paraId="3D84879A" w14:textId="77777777" w:rsidTr="007A51C6">
        <w:tc>
          <w:tcPr>
            <w:tcW w:w="0" w:type="auto"/>
          </w:tcPr>
          <w:p w14:paraId="60B1F3B7"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Hak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Milik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kekerasan</w:t>
            </w:r>
            <w:proofErr w:type="spellEnd"/>
          </w:p>
        </w:tc>
        <w:tc>
          <w:tcPr>
            <w:tcW w:w="0" w:type="auto"/>
          </w:tcPr>
          <w:p w14:paraId="25DF8DC5"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1</w:t>
            </w:r>
          </w:p>
        </w:tc>
        <w:tc>
          <w:tcPr>
            <w:tcW w:w="0" w:type="auto"/>
            <w:vAlign w:val="bottom"/>
          </w:tcPr>
          <w:p w14:paraId="0C4E93B0"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'Sumatera Barat', '</w:t>
            </w:r>
            <w:proofErr w:type="spellStart"/>
            <w:r w:rsidRPr="00FB740D">
              <w:rPr>
                <w:rFonts w:ascii="Times New Roman" w:hAnsi="Times New Roman" w:cs="Times New Roman"/>
                <w:color w:val="000000"/>
              </w:rPr>
              <w:t>Kepulauan</w:t>
            </w:r>
            <w:proofErr w:type="spellEnd"/>
            <w:r w:rsidRPr="00FB740D">
              <w:rPr>
                <w:rFonts w:ascii="Times New Roman" w:hAnsi="Times New Roman" w:cs="Times New Roman"/>
                <w:color w:val="000000"/>
              </w:rPr>
              <w:t xml:space="preserve"> Bangka </w:t>
            </w:r>
            <w:proofErr w:type="spellStart"/>
            <w:r w:rsidRPr="00FB740D">
              <w:rPr>
                <w:rFonts w:ascii="Times New Roman" w:hAnsi="Times New Roman" w:cs="Times New Roman"/>
                <w:color w:val="000000"/>
              </w:rPr>
              <w:t>belitung</w:t>
            </w:r>
            <w:proofErr w:type="spellEnd"/>
            <w:r w:rsidRPr="00FB740D">
              <w:rPr>
                <w:rFonts w:ascii="Times New Roman" w:hAnsi="Times New Roman" w:cs="Times New Roman"/>
                <w:color w:val="000000"/>
              </w:rPr>
              <w:t>', '</w:t>
            </w:r>
            <w:proofErr w:type="spellStart"/>
            <w:r w:rsidRPr="00FB740D">
              <w:rPr>
                <w:rFonts w:ascii="Times New Roman" w:hAnsi="Times New Roman" w:cs="Times New Roman"/>
                <w:color w:val="000000"/>
              </w:rPr>
              <w:t>Banten</w:t>
            </w:r>
            <w:proofErr w:type="spellEnd"/>
            <w:r w:rsidRPr="00FB740D">
              <w:rPr>
                <w:rFonts w:ascii="Times New Roman" w:hAnsi="Times New Roman" w:cs="Times New Roman"/>
                <w:color w:val="000000"/>
              </w:rPr>
              <w:t>', 'Jawa Barat', 'Jawa Tengah', 'Daerah Istimewa Yogyakarta', 'Jawa Timur', 'Bali', 'Nusa Tenggara Timur', 'Kalimantan Barat', 'Kalimantan Tengah', 'Kalimantan Timur', 'Kalimantan Utara', 'Sulawesi Tenggara', 'Sulawesi Utara', 'Maluku Utara', 'Maluku'</w:t>
            </w:r>
          </w:p>
        </w:tc>
      </w:tr>
      <w:tr w:rsidR="00323C99" w:rsidRPr="00FB740D" w14:paraId="2790F62F" w14:textId="77777777" w:rsidTr="007A51C6">
        <w:tc>
          <w:tcPr>
            <w:tcW w:w="0" w:type="auto"/>
          </w:tcPr>
          <w:p w14:paraId="2052EF6C"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Hak Milik</w:t>
            </w:r>
          </w:p>
        </w:tc>
        <w:tc>
          <w:tcPr>
            <w:tcW w:w="0" w:type="auto"/>
          </w:tcPr>
          <w:p w14:paraId="28B7B8DC"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4</w:t>
            </w:r>
          </w:p>
        </w:tc>
        <w:tc>
          <w:tcPr>
            <w:tcW w:w="0" w:type="auto"/>
            <w:vAlign w:val="center"/>
          </w:tcPr>
          <w:p w14:paraId="2B3B935C"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'Maluku Utara'</w:t>
            </w:r>
          </w:p>
        </w:tc>
      </w:tr>
    </w:tbl>
    <w:bookmarkEnd w:id="3"/>
    <w:p w14:paraId="238637A3" w14:textId="7D549AD3" w:rsidR="00323C99" w:rsidRPr="00FB740D" w:rsidRDefault="00323C99" w:rsidP="00323C99">
      <w:pPr>
        <w:spacing w:line="240" w:lineRule="auto"/>
        <w:jc w:val="center"/>
        <w:rPr>
          <w:rFonts w:ascii="Times New Roman" w:hAnsi="Times New Roman" w:cs="Times New Roman"/>
          <w:bCs/>
        </w:rPr>
      </w:pPr>
      <w:r w:rsidRPr="00FB740D">
        <w:rPr>
          <w:rFonts w:ascii="Times New Roman" w:hAnsi="Times New Roman" w:cs="Times New Roman"/>
          <w:b/>
          <w:bCs/>
        </w:rPr>
        <w:t>Tabel</w:t>
      </w:r>
      <w:r w:rsidRPr="00FB740D">
        <w:t xml:space="preserve"> </w:t>
      </w:r>
      <w:bookmarkStart w:id="4" w:name="_Hlk126194450"/>
      <w:r w:rsidRPr="00FB740D">
        <w:rPr>
          <w:rFonts w:ascii="Times New Roman" w:hAnsi="Times New Roman" w:cs="Times New Roman"/>
          <w:bCs/>
        </w:rPr>
        <w:t>Cluster Paling Aman</w:t>
      </w:r>
      <w:bookmarkEnd w:id="4"/>
    </w:p>
    <w:p w14:paraId="62A539E3" w14:textId="6314F929" w:rsidR="00323C99" w:rsidRPr="00FB740D" w:rsidRDefault="00323C99" w:rsidP="00323C99">
      <w:pPr>
        <w:spacing w:line="240" w:lineRule="auto"/>
        <w:jc w:val="both"/>
        <w:rPr>
          <w:rFonts w:ascii="Times New Roman" w:hAnsi="Times New Roman" w:cs="Times New Roman"/>
        </w:rPr>
      </w:pPr>
      <w:r w:rsidRPr="00FB740D">
        <w:rPr>
          <w:rFonts w:ascii="Times New Roman" w:hAnsi="Times New Roman" w:cs="Times New Roman"/>
          <w:lang w:val="sv-SE"/>
        </w:rPr>
        <w:t xml:space="preserve">Pada tabel diatas sudah ditampilkan cluster yang paling aman berdasarkan tempat kejadian Kriminalitas. Maka selanjutnya akan ditampilkan cluster mana saja yang dicap sebagai cluster paling tidak aman / kurang baik. </w:t>
      </w:r>
      <w:proofErr w:type="spellStart"/>
      <w:r w:rsidRPr="00FB740D">
        <w:rPr>
          <w:rFonts w:ascii="Times New Roman" w:hAnsi="Times New Roman" w:cs="Times New Roman"/>
        </w:rPr>
        <w:t>Tabel</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dibawah</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ini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akan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menampilkan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informasi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tersebut</w:t>
      </w:r>
      <w:proofErr w:type="spellEnd"/>
      <w:r w:rsidRPr="00FB740D">
        <w:rPr>
          <w:rFonts w:ascii="Times New Roman" w:hAnsi="Times New Roman" w:cs="Times New Roman"/>
        </w:rPr>
        <w:t>.</w:t>
      </w:r>
    </w:p>
    <w:tbl>
      <w:tblPr>
        <w:tblStyle w:val="TableGrid"/>
        <w:tblW w:w="4394" w:type="dxa"/>
        <w:tblInd w:w="-5" w:type="dxa"/>
        <w:tblLook w:val="04A0" w:firstRow="1" w:lastRow="0" w:firstColumn="1" w:lastColumn="0" w:noHBand="0" w:noVBand="1"/>
      </w:tblPr>
      <w:tblGrid>
        <w:gridCol w:w="1549"/>
        <w:gridCol w:w="910"/>
        <w:gridCol w:w="1935"/>
      </w:tblGrid>
      <w:tr w:rsidR="00323C99" w:rsidRPr="00FB740D" w14:paraId="300DA075" w14:textId="77777777" w:rsidTr="00323C99">
        <w:tc>
          <w:tcPr>
            <w:tcW w:w="1549" w:type="dxa"/>
          </w:tcPr>
          <w:p w14:paraId="715D62EE"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lastRenderedPageBreak/>
              <w:t>Kategori</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Kriminalitas</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Terkait</w:t>
            </w:r>
            <w:proofErr w:type="spellEnd"/>
          </w:p>
        </w:tc>
        <w:tc>
          <w:tcPr>
            <w:tcW w:w="910" w:type="dxa"/>
          </w:tcPr>
          <w:p w14:paraId="26A92917" w14:textId="77777777" w:rsidR="00323C99" w:rsidRPr="00FB740D" w:rsidRDefault="00323C99" w:rsidP="007A51C6">
            <w:pPr>
              <w:jc w:val="center"/>
              <w:rPr>
                <w:rFonts w:ascii="Times New Roman" w:hAnsi="Times New Roman" w:cs="Times New Roman"/>
              </w:rPr>
            </w:pPr>
            <w:bookmarkStart w:id="5" w:name="_Hlk141909667"/>
            <w:r w:rsidRPr="00FB740D">
              <w:rPr>
                <w:rFonts w:ascii="Times New Roman" w:hAnsi="Times New Roman" w:cs="Times New Roman"/>
              </w:rPr>
              <w:t>Cluster</w:t>
            </w:r>
          </w:p>
        </w:tc>
        <w:tc>
          <w:tcPr>
            <w:tcW w:w="1935" w:type="dxa"/>
          </w:tcPr>
          <w:p w14:paraId="429A2F19"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Provinsi</w:t>
            </w:r>
            <w:proofErr w:type="spellEnd"/>
          </w:p>
        </w:tc>
      </w:tr>
      <w:tr w:rsidR="00323C99" w:rsidRPr="00FB740D" w14:paraId="7908E6E9" w14:textId="77777777" w:rsidTr="00323C99">
        <w:tc>
          <w:tcPr>
            <w:tcW w:w="1549" w:type="dxa"/>
          </w:tcPr>
          <w:p w14:paraId="15D18232"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t>Nyawa</w:t>
            </w:r>
          </w:p>
        </w:tc>
        <w:tc>
          <w:tcPr>
            <w:tcW w:w="910" w:type="dxa"/>
            <w:vAlign w:val="center"/>
          </w:tcPr>
          <w:p w14:paraId="217C7BE7"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color w:val="000000"/>
              </w:rPr>
              <w:t>4</w:t>
            </w:r>
          </w:p>
        </w:tc>
        <w:tc>
          <w:tcPr>
            <w:tcW w:w="1935" w:type="dxa"/>
            <w:vAlign w:val="bottom"/>
          </w:tcPr>
          <w:p w14:paraId="3FAA0830"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'Banten', 'Daerah Istimewa Yogyakarta', 'Bali', 'Nusa Tenggara Barat', 'Kalimantan Utara'</w:t>
            </w:r>
          </w:p>
        </w:tc>
      </w:tr>
      <w:tr w:rsidR="00323C99" w:rsidRPr="00FB740D" w14:paraId="678016AB" w14:textId="77777777" w:rsidTr="00323C99">
        <w:tc>
          <w:tcPr>
            <w:tcW w:w="1549" w:type="dxa"/>
          </w:tcPr>
          <w:p w14:paraId="658F71CD"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Fisik</w:t>
            </w:r>
            <w:proofErr w:type="spellEnd"/>
          </w:p>
        </w:tc>
        <w:tc>
          <w:tcPr>
            <w:tcW w:w="910" w:type="dxa"/>
            <w:vAlign w:val="center"/>
          </w:tcPr>
          <w:p w14:paraId="4B0DBABC"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color w:val="000000"/>
              </w:rPr>
              <w:t>3</w:t>
            </w:r>
          </w:p>
        </w:tc>
        <w:tc>
          <w:tcPr>
            <w:tcW w:w="1935" w:type="dxa"/>
            <w:vAlign w:val="bottom"/>
          </w:tcPr>
          <w:p w14:paraId="68C1A266"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'Gorontalo'</w:t>
            </w:r>
          </w:p>
        </w:tc>
      </w:tr>
      <w:tr w:rsidR="00323C99" w:rsidRPr="00FB740D" w14:paraId="0DD34F98" w14:textId="77777777" w:rsidTr="00323C99">
        <w:tc>
          <w:tcPr>
            <w:tcW w:w="1549" w:type="dxa"/>
          </w:tcPr>
          <w:p w14:paraId="37F28260"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Kesusilaan</w:t>
            </w:r>
            <w:proofErr w:type="spellEnd"/>
          </w:p>
        </w:tc>
        <w:tc>
          <w:tcPr>
            <w:tcW w:w="910" w:type="dxa"/>
            <w:vAlign w:val="center"/>
          </w:tcPr>
          <w:p w14:paraId="6D80780F"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color w:val="000000"/>
              </w:rPr>
              <w:t>1</w:t>
            </w:r>
          </w:p>
        </w:tc>
        <w:tc>
          <w:tcPr>
            <w:tcW w:w="1935" w:type="dxa"/>
            <w:vAlign w:val="bottom"/>
          </w:tcPr>
          <w:p w14:paraId="748AD9D2"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'Aceh', 'Sumatera Utara', 'Sumatera Barat', '</w:t>
            </w:r>
            <w:proofErr w:type="spellStart"/>
            <w:r w:rsidRPr="00FB740D">
              <w:rPr>
                <w:rFonts w:ascii="Times New Roman" w:hAnsi="Times New Roman" w:cs="Times New Roman"/>
                <w:color w:val="000000"/>
              </w:rPr>
              <w:t>Kepulauan</w:t>
            </w:r>
            <w:proofErr w:type="spellEnd"/>
            <w:r w:rsidRPr="00FB740D">
              <w:rPr>
                <w:rFonts w:ascii="Times New Roman" w:hAnsi="Times New Roman" w:cs="Times New Roman"/>
                <w:color w:val="000000"/>
              </w:rPr>
              <w:t xml:space="preserve"> Riau', 'Bengkulu', 'Lampung', 'Jawa Barat', 'Jakarta', 'Jawa Tengah', 'Jawa Timur', 'Nusa Tenggara Timur', 'Sulawesi Selatan', 'Sulawesi Utara'</w:t>
            </w:r>
          </w:p>
        </w:tc>
      </w:tr>
      <w:tr w:rsidR="00323C99" w:rsidRPr="00FB740D" w14:paraId="69ADE2D7" w14:textId="77777777" w:rsidTr="00323C99">
        <w:tc>
          <w:tcPr>
            <w:tcW w:w="1549" w:type="dxa"/>
          </w:tcPr>
          <w:p w14:paraId="7EA128E5"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Kemerdekaan</w:t>
            </w:r>
            <w:proofErr w:type="spellEnd"/>
            <w:r w:rsidRPr="00FB740D">
              <w:rPr>
                <w:rFonts w:ascii="Times New Roman" w:hAnsi="Times New Roman" w:cs="Times New Roman"/>
              </w:rPr>
              <w:t xml:space="preserve"> Orang</w:t>
            </w:r>
          </w:p>
        </w:tc>
        <w:tc>
          <w:tcPr>
            <w:tcW w:w="910" w:type="dxa"/>
            <w:vAlign w:val="center"/>
          </w:tcPr>
          <w:p w14:paraId="07AADF9E"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color w:val="000000"/>
              </w:rPr>
              <w:t>3</w:t>
            </w:r>
          </w:p>
        </w:tc>
        <w:tc>
          <w:tcPr>
            <w:tcW w:w="1935" w:type="dxa"/>
            <w:vAlign w:val="bottom"/>
          </w:tcPr>
          <w:p w14:paraId="41515EC8" w14:textId="37A65A9F"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'Aceh', 'Sumatera Utara', 'Sumatera Barat', 'Riau', '</w:t>
            </w:r>
            <w:proofErr w:type="spellStart"/>
            <w:r w:rsidRPr="00FB740D">
              <w:rPr>
                <w:rFonts w:ascii="Times New Roman" w:hAnsi="Times New Roman" w:cs="Times New Roman"/>
                <w:color w:val="000000"/>
              </w:rPr>
              <w:t>Kepulauan</w:t>
            </w:r>
            <w:proofErr w:type="spellEnd"/>
            <w:r w:rsidRPr="00FB740D">
              <w:rPr>
                <w:rFonts w:ascii="Times New Roman" w:hAnsi="Times New Roman" w:cs="Times New Roman"/>
                <w:color w:val="000000"/>
              </w:rPr>
              <w:t xml:space="preserve"> Riau', 'Sumatera Selatan', 'Lampung', 'Banten', 'Jawa Barat', 'Jakarta', 'Jawa Tengah', 'Daerah Istimewa Yogyakarta', 'Jawa Timur', 'Bali', 'Nusa Tenggara Barat', 'Nusa Tenggara Timur', 'Sulawesi Tengah'</w:t>
            </w:r>
          </w:p>
        </w:tc>
      </w:tr>
      <w:tr w:rsidR="00323C99" w:rsidRPr="00FB740D" w14:paraId="222425BE" w14:textId="77777777" w:rsidTr="00323C99">
        <w:tc>
          <w:tcPr>
            <w:tcW w:w="1549" w:type="dxa"/>
          </w:tcPr>
          <w:p w14:paraId="4EE4372F" w14:textId="77777777" w:rsidR="00323C99" w:rsidRPr="00FB740D" w:rsidRDefault="00323C99" w:rsidP="007A51C6">
            <w:pPr>
              <w:jc w:val="center"/>
              <w:rPr>
                <w:rFonts w:ascii="Times New Roman" w:hAnsi="Times New Roman" w:cs="Times New Roman"/>
              </w:rPr>
            </w:pPr>
            <w:proofErr w:type="spellStart"/>
            <w:r w:rsidRPr="00FB740D">
              <w:rPr>
                <w:rFonts w:ascii="Times New Roman" w:hAnsi="Times New Roman" w:cs="Times New Roman"/>
              </w:rPr>
              <w:t>Hak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Milik</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dengan</w:t>
            </w:r>
            <w:proofErr w:type="spellEnd"/>
            <w:r w:rsidRPr="00FB740D">
              <w:rPr>
                <w:rFonts w:ascii="Times New Roman" w:hAnsi="Times New Roman" w:cs="Times New Roman"/>
              </w:rPr>
              <w:t xml:space="preserve"> </w:t>
            </w:r>
            <w:proofErr w:type="spellStart"/>
            <w:r w:rsidRPr="00FB740D">
              <w:rPr>
                <w:rFonts w:ascii="Times New Roman" w:hAnsi="Times New Roman" w:cs="Times New Roman"/>
              </w:rPr>
              <w:t>kekerasan</w:t>
            </w:r>
            <w:proofErr w:type="spellEnd"/>
          </w:p>
        </w:tc>
        <w:tc>
          <w:tcPr>
            <w:tcW w:w="910" w:type="dxa"/>
            <w:vAlign w:val="center"/>
          </w:tcPr>
          <w:p w14:paraId="2425E130"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color w:val="000000"/>
              </w:rPr>
              <w:t>2</w:t>
            </w:r>
          </w:p>
        </w:tc>
        <w:tc>
          <w:tcPr>
            <w:tcW w:w="1935" w:type="dxa"/>
            <w:vAlign w:val="center"/>
          </w:tcPr>
          <w:p w14:paraId="5C3CC37B" w14:textId="77777777" w:rsidR="00323C99" w:rsidRPr="00FB740D" w:rsidRDefault="00323C99" w:rsidP="00323C99">
            <w:pPr>
              <w:rPr>
                <w:rFonts w:ascii="Times New Roman" w:hAnsi="Times New Roman" w:cs="Times New Roman"/>
              </w:rPr>
            </w:pPr>
            <w:r w:rsidRPr="00FB740D">
              <w:rPr>
                <w:rFonts w:ascii="Times New Roman" w:hAnsi="Times New Roman" w:cs="Times New Roman"/>
                <w:color w:val="000000"/>
              </w:rPr>
              <w:t>'Aceh', 'Sumatera Utara', 'Riau', '</w:t>
            </w:r>
            <w:proofErr w:type="spellStart"/>
            <w:r w:rsidRPr="00FB740D">
              <w:rPr>
                <w:rFonts w:ascii="Times New Roman" w:hAnsi="Times New Roman" w:cs="Times New Roman"/>
                <w:color w:val="000000"/>
              </w:rPr>
              <w:t>Kepulauan</w:t>
            </w:r>
            <w:proofErr w:type="spellEnd"/>
            <w:r w:rsidRPr="00FB740D">
              <w:rPr>
                <w:rFonts w:ascii="Times New Roman" w:hAnsi="Times New Roman" w:cs="Times New Roman"/>
                <w:color w:val="000000"/>
              </w:rPr>
              <w:t xml:space="preserve"> Riau', 'Jambi', 'Bengkulu', 'Lampung', 'Jakarta', 'Nusa Tenggara Barat', 'Kalimantan Selatan', 'Sulawesi Selatan', 'Sulawesi Tengah'</w:t>
            </w:r>
          </w:p>
        </w:tc>
      </w:tr>
      <w:tr w:rsidR="00323C99" w:rsidRPr="00FB740D" w14:paraId="7266C8B8" w14:textId="77777777" w:rsidTr="00323C99">
        <w:tc>
          <w:tcPr>
            <w:tcW w:w="1549" w:type="dxa"/>
          </w:tcPr>
          <w:p w14:paraId="5FC8BE9E"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rPr>
              <w:lastRenderedPageBreak/>
              <w:t>Hak Milik</w:t>
            </w:r>
          </w:p>
        </w:tc>
        <w:tc>
          <w:tcPr>
            <w:tcW w:w="910" w:type="dxa"/>
            <w:vAlign w:val="center"/>
          </w:tcPr>
          <w:p w14:paraId="33459003" w14:textId="77777777" w:rsidR="00323C99" w:rsidRPr="00FB740D" w:rsidRDefault="00323C99" w:rsidP="007A51C6">
            <w:pPr>
              <w:jc w:val="center"/>
              <w:rPr>
                <w:rFonts w:ascii="Times New Roman" w:hAnsi="Times New Roman" w:cs="Times New Roman"/>
              </w:rPr>
            </w:pPr>
            <w:r w:rsidRPr="00FB740D">
              <w:rPr>
                <w:rFonts w:ascii="Times New Roman" w:hAnsi="Times New Roman" w:cs="Times New Roman"/>
                <w:color w:val="000000"/>
              </w:rPr>
              <w:t>3</w:t>
            </w:r>
          </w:p>
        </w:tc>
        <w:tc>
          <w:tcPr>
            <w:tcW w:w="1935" w:type="dxa"/>
            <w:vAlign w:val="bottom"/>
          </w:tcPr>
          <w:p w14:paraId="0EB28A0D" w14:textId="77777777" w:rsidR="00323C99" w:rsidRPr="00FB740D" w:rsidRDefault="00323C99" w:rsidP="00323C99">
            <w:pPr>
              <w:rPr>
                <w:rFonts w:ascii="Times New Roman" w:hAnsi="Times New Roman" w:cs="Times New Roman"/>
                <w:lang w:val="pt-BR"/>
              </w:rPr>
            </w:pPr>
            <w:r w:rsidRPr="00FB740D">
              <w:rPr>
                <w:rFonts w:ascii="Times New Roman" w:hAnsi="Times New Roman" w:cs="Times New Roman"/>
                <w:color w:val="000000"/>
                <w:lang w:val="pt-BR"/>
              </w:rPr>
              <w:t>'Sumatera Utara', 'Sulawesi Tengah', 'Papua Barat', 'Papua'</w:t>
            </w:r>
          </w:p>
        </w:tc>
      </w:tr>
    </w:tbl>
    <w:bookmarkEnd w:id="5"/>
    <w:p w14:paraId="6026988E" w14:textId="6D1665B0" w:rsidR="00323C99" w:rsidRPr="00FB740D" w:rsidRDefault="00BE630B" w:rsidP="003E6B33">
      <w:pPr>
        <w:spacing w:after="0" w:line="240" w:lineRule="auto"/>
        <w:jc w:val="center"/>
        <w:rPr>
          <w:rFonts w:ascii="Times New Roman" w:hAnsi="Times New Roman" w:cs="Times New Roman"/>
          <w:bCs/>
        </w:rPr>
      </w:pPr>
      <w:proofErr w:type="spellStart"/>
      <w:r w:rsidRPr="00FB740D">
        <w:rPr>
          <w:rFonts w:ascii="Times New Roman" w:hAnsi="Times New Roman" w:cs="Times New Roman"/>
          <w:b/>
          <w:bCs/>
        </w:rPr>
        <w:t>Tabel</w:t>
      </w:r>
      <w:proofErr w:type="spellEnd"/>
      <w:r w:rsidRPr="00FB740D">
        <w:t xml:space="preserve"> </w:t>
      </w:r>
      <w:r w:rsidRPr="00FB740D">
        <w:rPr>
          <w:rFonts w:ascii="Times New Roman" w:hAnsi="Times New Roman" w:cs="Times New Roman"/>
          <w:bCs/>
        </w:rPr>
        <w:t xml:space="preserve">Cluster </w:t>
      </w:r>
      <w:proofErr w:type="spellStart"/>
      <w:r w:rsidRPr="00FB740D">
        <w:rPr>
          <w:rFonts w:ascii="Times New Roman" w:hAnsi="Times New Roman" w:cs="Times New Roman"/>
          <w:bCs/>
        </w:rPr>
        <w:t>kurang</w:t>
      </w:r>
      <w:proofErr w:type="spellEnd"/>
      <w:r w:rsidRPr="00FB740D">
        <w:rPr>
          <w:rFonts w:ascii="Times New Roman" w:hAnsi="Times New Roman" w:cs="Times New Roman"/>
          <w:bCs/>
        </w:rPr>
        <w:t xml:space="preserve"> </w:t>
      </w:r>
      <w:proofErr w:type="spellStart"/>
      <w:r w:rsidRPr="00FB740D">
        <w:rPr>
          <w:rFonts w:ascii="Times New Roman" w:hAnsi="Times New Roman" w:cs="Times New Roman"/>
          <w:bCs/>
        </w:rPr>
        <w:t>baik</w:t>
      </w:r>
      <w:proofErr w:type="spellEnd"/>
    </w:p>
    <w:p w14:paraId="646DF58A" w14:textId="77777777" w:rsidR="00BE630B" w:rsidRPr="00FB740D" w:rsidRDefault="00BE630B" w:rsidP="00BE630B">
      <w:pPr>
        <w:pStyle w:val="ListParagraph"/>
        <w:spacing w:line="240" w:lineRule="auto"/>
        <w:ind w:left="360"/>
        <w:jc w:val="both"/>
        <w:rPr>
          <w:rFonts w:ascii="Times New Roman" w:hAnsi="Times New Roman" w:cs="Times New Roman"/>
          <w:b/>
          <w:bCs/>
        </w:rPr>
      </w:pPr>
    </w:p>
    <w:p w14:paraId="1A1D14B9" w14:textId="3B239C0E" w:rsidR="00323C99" w:rsidRPr="00FB740D" w:rsidRDefault="0087666D" w:rsidP="003E6B33">
      <w:pPr>
        <w:pStyle w:val="ListParagraph"/>
        <w:numPr>
          <w:ilvl w:val="0"/>
          <w:numId w:val="2"/>
        </w:numPr>
        <w:spacing w:after="0" w:line="360" w:lineRule="auto"/>
        <w:jc w:val="both"/>
        <w:rPr>
          <w:rFonts w:ascii="Times New Roman" w:hAnsi="Times New Roman" w:cs="Times New Roman"/>
          <w:b/>
          <w:bCs/>
        </w:rPr>
      </w:pPr>
      <w:r w:rsidRPr="00FB740D">
        <w:rPr>
          <w:rFonts w:ascii="Times New Roman" w:hAnsi="Times New Roman" w:cs="Times New Roman"/>
          <w:b/>
          <w:bCs/>
        </w:rPr>
        <w:t>PENUTUP</w:t>
      </w:r>
    </w:p>
    <w:p w14:paraId="4F831C0A" w14:textId="77777777" w:rsidR="0036794A" w:rsidRPr="00FB740D" w:rsidRDefault="0036794A" w:rsidP="0036794A">
      <w:pPr>
        <w:pStyle w:val="ListParagraph"/>
        <w:spacing w:before="160" w:after="240" w:line="360" w:lineRule="auto"/>
        <w:ind w:left="0"/>
        <w:jc w:val="both"/>
        <w:rPr>
          <w:rFonts w:ascii="Times New Roman" w:hAnsi="Times New Roman" w:cs="Times New Roman"/>
          <w:b/>
          <w:bCs/>
        </w:rPr>
      </w:pPr>
      <w:r w:rsidRPr="00FB740D">
        <w:rPr>
          <w:rFonts w:ascii="Times New Roman" w:hAnsi="Times New Roman" w:cs="Times New Roman"/>
          <w:b/>
          <w:bCs/>
        </w:rPr>
        <w:t>SIMPULAN</w:t>
      </w:r>
    </w:p>
    <w:p w14:paraId="73D78731" w14:textId="77777777" w:rsidR="0036794A" w:rsidRPr="00FB740D" w:rsidRDefault="0036794A" w:rsidP="003E6B33">
      <w:pPr>
        <w:pStyle w:val="ListParagraph"/>
        <w:numPr>
          <w:ilvl w:val="0"/>
          <w:numId w:val="11"/>
        </w:numPr>
        <w:spacing w:line="240" w:lineRule="auto"/>
        <w:jc w:val="both"/>
        <w:rPr>
          <w:rFonts w:ascii="Times New Roman" w:hAnsi="Times New Roman" w:cs="Times New Roman"/>
          <w:lang w:val="sv-SE"/>
        </w:rPr>
      </w:pPr>
      <w:r w:rsidRPr="00FB740D">
        <w:rPr>
          <w:rFonts w:ascii="Times New Roman" w:hAnsi="Times New Roman" w:cs="Times New Roman"/>
          <w:lang w:val="sv-SE"/>
        </w:rPr>
        <w:t xml:space="preserve">Penelitian ini berhasil melakukan pengelompokan (clustering) pada 6 kategori Kriminalitas di Indonesia pada tahun 2021 menggunakan metode hirarki. Pengelompokan dilakukan dengan memanfaatkan </w:t>
      </w:r>
      <w:r w:rsidRPr="00FB740D">
        <w:rPr>
          <w:rFonts w:ascii="Times New Roman" w:hAnsi="Times New Roman" w:cs="Times New Roman"/>
          <w:i/>
          <w:iCs/>
          <w:lang w:val="sv-SE"/>
        </w:rPr>
        <w:t>Fungsi Agglomerative</w:t>
      </w:r>
      <w:r w:rsidRPr="00FB740D">
        <w:rPr>
          <w:rFonts w:ascii="Times New Roman" w:hAnsi="Times New Roman" w:cs="Times New Roman"/>
          <w:lang w:val="sv-SE"/>
        </w:rPr>
        <w:t xml:space="preserve"> dari </w:t>
      </w:r>
      <w:r w:rsidRPr="00FB740D">
        <w:rPr>
          <w:rFonts w:ascii="Times New Roman" w:hAnsi="Times New Roman" w:cs="Times New Roman"/>
          <w:i/>
          <w:iCs/>
          <w:lang w:val="sv-SE"/>
        </w:rPr>
        <w:t>Library Scikit-Learn</w:t>
      </w:r>
      <w:r w:rsidRPr="00FB740D">
        <w:rPr>
          <w:rFonts w:ascii="Times New Roman" w:hAnsi="Times New Roman" w:cs="Times New Roman"/>
          <w:lang w:val="sv-SE"/>
        </w:rPr>
        <w:t xml:space="preserve"> dan </w:t>
      </w:r>
      <w:r w:rsidRPr="00FB740D">
        <w:rPr>
          <w:rFonts w:ascii="Times New Roman" w:hAnsi="Times New Roman" w:cs="Times New Roman"/>
          <w:i/>
          <w:iCs/>
          <w:lang w:val="sv-SE"/>
        </w:rPr>
        <w:t>Fungsi Hierarchical Clustering</w:t>
      </w:r>
      <w:r w:rsidRPr="00FB740D">
        <w:rPr>
          <w:rFonts w:ascii="Times New Roman" w:hAnsi="Times New Roman" w:cs="Times New Roman"/>
          <w:lang w:val="sv-SE"/>
        </w:rPr>
        <w:t xml:space="preserve"> dari </w:t>
      </w:r>
      <w:r w:rsidRPr="00FB740D">
        <w:rPr>
          <w:rFonts w:ascii="Times New Roman" w:hAnsi="Times New Roman" w:cs="Times New Roman"/>
          <w:i/>
          <w:iCs/>
          <w:lang w:val="sv-SE"/>
        </w:rPr>
        <w:t>Library Scipy</w:t>
      </w:r>
      <w:r w:rsidRPr="00FB740D">
        <w:rPr>
          <w:rFonts w:ascii="Times New Roman" w:hAnsi="Times New Roman" w:cs="Times New Roman"/>
          <w:lang w:val="sv-SE"/>
        </w:rPr>
        <w:t>. Dengan demikian, keenam kategori tersebut berhasil dikelompokkan berdasarkan pola dan karakteristiknya menggunakan pendekatan hierarki yang menggabungkan data ke dalam kelompok yang lebih besar.</w:t>
      </w:r>
    </w:p>
    <w:p w14:paraId="2E6A61A8" w14:textId="77777777" w:rsidR="0036794A" w:rsidRPr="00FB740D" w:rsidRDefault="0036794A" w:rsidP="003E6B33">
      <w:pPr>
        <w:pStyle w:val="ListParagraph"/>
        <w:numPr>
          <w:ilvl w:val="0"/>
          <w:numId w:val="11"/>
        </w:numPr>
        <w:spacing w:line="240" w:lineRule="auto"/>
        <w:jc w:val="both"/>
        <w:rPr>
          <w:rFonts w:ascii="Times New Roman" w:hAnsi="Times New Roman" w:cs="Times New Roman"/>
          <w:lang w:val="sv-SE"/>
        </w:rPr>
      </w:pPr>
      <w:r w:rsidRPr="00FB740D">
        <w:rPr>
          <w:rFonts w:ascii="Times New Roman" w:hAnsi="Times New Roman" w:cs="Times New Roman"/>
          <w:lang w:val="sv-SE"/>
        </w:rPr>
        <w:t>Penelitian ini berhasil melakukan pengelompokkan (clustering) terhadap 34 provinsi di Indonesia menjadi empat cluster berbeda. Setiap cluster tersebut memiliki karakteristik unik berdasarkan tingkat kasus kriminal dan selang waktu terjadinya kriminalitas. Dengan demikian, penelitian ini berhasil mengidentifikasi pola-pola yang berbeda dalam tingkat kasus kriminal dan waktu terjadinya Kriminalitas di berbagai provinsi di Indonesia.</w:t>
      </w:r>
    </w:p>
    <w:p w14:paraId="42313170" w14:textId="77777777" w:rsidR="0036794A" w:rsidRPr="00FB740D" w:rsidRDefault="0036794A" w:rsidP="003E6B33">
      <w:pPr>
        <w:pStyle w:val="ListParagraph"/>
        <w:numPr>
          <w:ilvl w:val="0"/>
          <w:numId w:val="11"/>
        </w:numPr>
        <w:spacing w:line="240" w:lineRule="auto"/>
        <w:jc w:val="both"/>
        <w:rPr>
          <w:rFonts w:ascii="Times New Roman" w:hAnsi="Times New Roman" w:cs="Times New Roman"/>
          <w:lang w:val="sv-SE"/>
        </w:rPr>
      </w:pPr>
      <w:r w:rsidRPr="00FB740D">
        <w:rPr>
          <w:rFonts w:ascii="Times New Roman" w:hAnsi="Times New Roman" w:cs="Times New Roman"/>
          <w:lang w:val="sv-SE"/>
        </w:rPr>
        <w:t>Penelitian ini  berhasil menyajikan hasil penelitian melalui grafik. Ada tiga macam, grafik yaitu:</w:t>
      </w:r>
    </w:p>
    <w:p w14:paraId="7442737F" w14:textId="77777777" w:rsidR="0036794A" w:rsidRPr="00FB740D" w:rsidRDefault="0036794A" w:rsidP="003E6B33">
      <w:pPr>
        <w:pStyle w:val="ListParagraph"/>
        <w:numPr>
          <w:ilvl w:val="0"/>
          <w:numId w:val="12"/>
        </w:numPr>
        <w:spacing w:line="240" w:lineRule="auto"/>
        <w:jc w:val="both"/>
        <w:rPr>
          <w:rFonts w:ascii="Times New Roman" w:hAnsi="Times New Roman" w:cs="Times New Roman"/>
          <w:lang w:val="sv-SE"/>
        </w:rPr>
      </w:pPr>
      <w:r w:rsidRPr="00FB740D">
        <w:rPr>
          <w:rFonts w:ascii="Times New Roman" w:hAnsi="Times New Roman" w:cs="Times New Roman"/>
          <w:lang w:val="sv-SE"/>
        </w:rPr>
        <w:t>Grafik dendogram yang menampilkan jarak dari setiap cluster pada setiap kategori lingkungan terjadinya Kriminalitas</w:t>
      </w:r>
    </w:p>
    <w:p w14:paraId="3455B8DD" w14:textId="77777777" w:rsidR="0036794A" w:rsidRPr="00FB740D" w:rsidRDefault="0036794A" w:rsidP="003E6B33">
      <w:pPr>
        <w:pStyle w:val="ListParagraph"/>
        <w:numPr>
          <w:ilvl w:val="0"/>
          <w:numId w:val="12"/>
        </w:numPr>
        <w:spacing w:line="240" w:lineRule="auto"/>
        <w:jc w:val="both"/>
        <w:rPr>
          <w:rFonts w:ascii="Times New Roman" w:hAnsi="Times New Roman" w:cs="Times New Roman"/>
          <w:lang w:val="sv-SE"/>
        </w:rPr>
      </w:pPr>
      <w:r w:rsidRPr="00FB740D">
        <w:rPr>
          <w:rFonts w:ascii="Times New Roman" w:hAnsi="Times New Roman" w:cs="Times New Roman"/>
          <w:lang w:val="sv-SE"/>
        </w:rPr>
        <w:t>Grafik titik yang menampilkan tingaktan kasus kriminal dan selang waktu terjadinya tindak kekerasan pada masing-masing cluster.</w:t>
      </w:r>
    </w:p>
    <w:p w14:paraId="17D832C0" w14:textId="7BB2F9F9" w:rsidR="00323C99" w:rsidRPr="00FB740D" w:rsidRDefault="0036794A" w:rsidP="003E6B33">
      <w:pPr>
        <w:pStyle w:val="ListParagraph"/>
        <w:numPr>
          <w:ilvl w:val="0"/>
          <w:numId w:val="12"/>
        </w:numPr>
        <w:spacing w:line="240" w:lineRule="auto"/>
        <w:jc w:val="both"/>
        <w:rPr>
          <w:rFonts w:ascii="Times New Roman" w:hAnsi="Times New Roman" w:cs="Times New Roman"/>
          <w:lang w:val="sv-SE"/>
        </w:rPr>
      </w:pPr>
      <w:r w:rsidRPr="00FB740D">
        <w:rPr>
          <w:rFonts w:ascii="Times New Roman" w:hAnsi="Times New Roman" w:cs="Times New Roman"/>
          <w:lang w:val="sv-SE"/>
        </w:rPr>
        <w:t>Grafik peta yang menampilkan keseluruhan peta Indonesia dimana setiap provinsinya diisi oleh cluster yang sudah dibuat.</w:t>
      </w:r>
    </w:p>
    <w:p w14:paraId="2202C25A" w14:textId="77777777" w:rsidR="00C75BAE" w:rsidRDefault="00C75BAE" w:rsidP="0036794A">
      <w:pPr>
        <w:spacing w:before="240" w:line="240" w:lineRule="auto"/>
        <w:jc w:val="both"/>
        <w:rPr>
          <w:rFonts w:ascii="Times New Roman" w:hAnsi="Times New Roman" w:cs="Times New Roman"/>
          <w:b/>
          <w:bCs/>
          <w:shd w:val="clear" w:color="auto" w:fill="FFFFFF"/>
          <w:lang w:val="sv-SE"/>
        </w:rPr>
      </w:pPr>
      <w:bookmarkStart w:id="6" w:name="_Toc144893403"/>
    </w:p>
    <w:p w14:paraId="413788AE" w14:textId="0C728FC9" w:rsidR="005B29FB" w:rsidRPr="00FB740D" w:rsidRDefault="005B29FB" w:rsidP="0036794A">
      <w:pPr>
        <w:spacing w:before="240" w:line="240" w:lineRule="auto"/>
        <w:jc w:val="both"/>
        <w:rPr>
          <w:rFonts w:ascii="Times New Roman" w:hAnsi="Times New Roman" w:cs="Times New Roman"/>
          <w:b/>
          <w:bCs/>
          <w:lang w:val="sv-SE"/>
        </w:rPr>
      </w:pPr>
      <w:r w:rsidRPr="00FB740D">
        <w:rPr>
          <w:rFonts w:ascii="Times New Roman" w:hAnsi="Times New Roman" w:cs="Times New Roman"/>
          <w:b/>
          <w:bCs/>
          <w:shd w:val="clear" w:color="auto" w:fill="FFFFFF"/>
          <w:lang w:val="sv-SE"/>
        </w:rPr>
        <w:lastRenderedPageBreak/>
        <w:t>SARAN</w:t>
      </w:r>
      <w:bookmarkEnd w:id="6"/>
    </w:p>
    <w:p w14:paraId="55DB5C78" w14:textId="5B7749E6" w:rsidR="00BE630B" w:rsidRPr="00FB740D" w:rsidRDefault="00323C99" w:rsidP="0036794A">
      <w:pPr>
        <w:pStyle w:val="ListParagraph"/>
        <w:spacing w:before="240" w:line="240" w:lineRule="auto"/>
        <w:ind w:left="0" w:firstLine="360"/>
        <w:jc w:val="both"/>
        <w:rPr>
          <w:rFonts w:ascii="Times New Roman" w:hAnsi="Times New Roman" w:cs="Times New Roman"/>
          <w:lang w:val="sv-SE"/>
        </w:rPr>
      </w:pPr>
      <w:r w:rsidRPr="00FB740D">
        <w:rPr>
          <w:rFonts w:ascii="Times New Roman" w:hAnsi="Times New Roman" w:cs="Times New Roman"/>
          <w:lang w:val="sv-SE"/>
        </w:rPr>
        <w:t>Penelitian ini bisa dikembangkan lebih lanjut dengan memperbarui data yang digunakan. Saat ini, data yang diambil hanya mencakup kejadian kriminal di Indonesia pada tahun 2021. Dalam penelitian berikutnya, diharapkan menggunakan data terbaru, seperti tahun 2022,2023, 2024, dan tahun-tahun mendatang, agar analisis dapat lebih relevan dan akurat.</w:t>
      </w:r>
    </w:p>
    <w:p w14:paraId="6264AD62" w14:textId="77777777" w:rsidR="00BE630B" w:rsidRPr="00FB740D" w:rsidRDefault="00BE630B" w:rsidP="00BE630B">
      <w:pPr>
        <w:pStyle w:val="ListParagraph"/>
        <w:spacing w:before="240" w:line="240" w:lineRule="auto"/>
        <w:ind w:left="0"/>
        <w:jc w:val="both"/>
        <w:rPr>
          <w:rFonts w:ascii="Times New Roman" w:hAnsi="Times New Roman" w:cs="Times New Roman"/>
          <w:lang w:val="sv-SE"/>
        </w:rPr>
      </w:pPr>
    </w:p>
    <w:p w14:paraId="4921F8A6" w14:textId="2EFB54B3" w:rsidR="003B108C" w:rsidRPr="00FB740D" w:rsidRDefault="005B29FB" w:rsidP="003E6B33">
      <w:pPr>
        <w:pStyle w:val="ListParagraph"/>
        <w:spacing w:after="0" w:line="360" w:lineRule="auto"/>
        <w:ind w:left="0"/>
        <w:jc w:val="both"/>
        <w:rPr>
          <w:rFonts w:ascii="Times New Roman" w:hAnsi="Times New Roman" w:cs="Times New Roman"/>
          <w:b/>
          <w:bCs/>
          <w:lang w:val="sv-SE"/>
        </w:rPr>
      </w:pPr>
      <w:r w:rsidRPr="00FB740D">
        <w:rPr>
          <w:rFonts w:ascii="Times New Roman" w:hAnsi="Times New Roman" w:cs="Times New Roman"/>
          <w:b/>
          <w:bCs/>
          <w:lang w:val="sv-SE"/>
        </w:rPr>
        <w:t>DAFTAR PUSTAKA</w:t>
      </w:r>
    </w:p>
    <w:p w14:paraId="195FBEB5" w14:textId="77777777" w:rsidR="003E6B33" w:rsidRPr="00FB740D" w:rsidRDefault="003E6B33" w:rsidP="003E6B33">
      <w:pPr>
        <w:autoSpaceDE w:val="0"/>
        <w:autoSpaceDN w:val="0"/>
        <w:ind w:left="426" w:hanging="426"/>
        <w:rPr>
          <w:rFonts w:ascii="Times New Roman" w:eastAsia="Times New Roman" w:hAnsi="Times New Roman" w:cs="Times New Roman"/>
          <w:lang w:val="sv-SE"/>
        </w:rPr>
      </w:pPr>
      <w:bookmarkStart w:id="7" w:name="_Hlk145774393"/>
      <w:r w:rsidRPr="00FB740D">
        <w:rPr>
          <w:rFonts w:ascii="Times New Roman" w:eastAsia="Times New Roman" w:hAnsi="Times New Roman" w:cs="Times New Roman"/>
          <w:lang w:val="sv-SE"/>
        </w:rPr>
        <w:t xml:space="preserve">Afira, N., &amp; Wijayanto, A. W. (2021). Analisis Cluster dengan Metode Partitioning dan Hierarki pada Data Informasi Kemiskinan Provinsi di Indonesia Tahun 2019. </w:t>
      </w:r>
      <w:r w:rsidRPr="00FB740D">
        <w:rPr>
          <w:rFonts w:ascii="Times New Roman" w:eastAsia="Times New Roman" w:hAnsi="Times New Roman" w:cs="Times New Roman"/>
          <w:i/>
          <w:iCs/>
          <w:lang w:val="sv-SE"/>
        </w:rPr>
        <w:t>Komputika : Jurnal Sistem Komputer</w:t>
      </w:r>
      <w:r w:rsidRPr="00FB740D">
        <w:rPr>
          <w:rFonts w:ascii="Times New Roman" w:eastAsia="Times New Roman" w:hAnsi="Times New Roman" w:cs="Times New Roman"/>
          <w:lang w:val="sv-SE"/>
        </w:rPr>
        <w:t xml:space="preserve">, </w:t>
      </w:r>
      <w:r w:rsidRPr="00FB740D">
        <w:rPr>
          <w:rFonts w:ascii="Times New Roman" w:eastAsia="Times New Roman" w:hAnsi="Times New Roman" w:cs="Times New Roman"/>
          <w:i/>
          <w:iCs/>
          <w:lang w:val="sv-SE"/>
        </w:rPr>
        <w:t>10</w:t>
      </w:r>
      <w:r w:rsidRPr="00FB740D">
        <w:rPr>
          <w:rFonts w:ascii="Times New Roman" w:eastAsia="Times New Roman" w:hAnsi="Times New Roman" w:cs="Times New Roman"/>
          <w:lang w:val="sv-SE"/>
        </w:rPr>
        <w:t>(2), 101–109. https://doi.org/10.34010/komputika.v10i2.4317</w:t>
      </w:r>
    </w:p>
    <w:p w14:paraId="0923E49F" w14:textId="77777777" w:rsidR="003E6B33" w:rsidRPr="00FB740D" w:rsidRDefault="003E6B33" w:rsidP="003E6B33">
      <w:pPr>
        <w:autoSpaceDE w:val="0"/>
        <w:autoSpaceDN w:val="0"/>
        <w:ind w:left="426" w:hanging="426"/>
        <w:rPr>
          <w:rFonts w:ascii="Times New Roman" w:eastAsia="Times New Roman" w:hAnsi="Times New Roman" w:cs="Times New Roman"/>
        </w:rPr>
      </w:pPr>
      <w:r w:rsidRPr="00FB740D">
        <w:rPr>
          <w:rFonts w:ascii="Times New Roman" w:eastAsia="Times New Roman" w:hAnsi="Times New Roman" w:cs="Times New Roman"/>
          <w:lang w:val="sv-SE"/>
        </w:rPr>
        <w:t xml:space="preserve">anonim. </w:t>
      </w:r>
      <w:r w:rsidRPr="00FB740D">
        <w:rPr>
          <w:rFonts w:ascii="Times New Roman" w:eastAsia="Times New Roman" w:hAnsi="Times New Roman" w:cs="Times New Roman"/>
        </w:rPr>
        <w:t xml:space="preserve">(n.d.-a). </w:t>
      </w:r>
      <w:r w:rsidRPr="00FB740D">
        <w:rPr>
          <w:rFonts w:ascii="Times New Roman" w:eastAsia="Times New Roman" w:hAnsi="Times New Roman" w:cs="Times New Roman"/>
          <w:i/>
          <w:iCs/>
        </w:rPr>
        <w:t>Library Python</w:t>
      </w:r>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Algorima</w:t>
      </w:r>
      <w:proofErr w:type="spellEnd"/>
      <w:r w:rsidRPr="00FB740D">
        <w:rPr>
          <w:rFonts w:ascii="Times New Roman" w:eastAsia="Times New Roman" w:hAnsi="Times New Roman" w:cs="Times New Roman"/>
        </w:rPr>
        <w:t>. Retrieved August 4, 2023, from https://algorit.ma/blog/library-python/</w:t>
      </w:r>
    </w:p>
    <w:p w14:paraId="41066A73" w14:textId="77777777" w:rsidR="003E6B33" w:rsidRPr="00FB740D" w:rsidRDefault="003E6B33" w:rsidP="00AF525B">
      <w:pPr>
        <w:autoSpaceDE w:val="0"/>
        <w:autoSpaceDN w:val="0"/>
        <w:ind w:left="426" w:hanging="426"/>
        <w:rPr>
          <w:rFonts w:ascii="Times New Roman" w:eastAsia="Times New Roman" w:hAnsi="Times New Roman" w:cs="Times New Roman"/>
        </w:rPr>
      </w:pPr>
      <w:proofErr w:type="spellStart"/>
      <w:r w:rsidRPr="00FB740D">
        <w:rPr>
          <w:rFonts w:ascii="Times New Roman" w:eastAsia="Times New Roman" w:hAnsi="Times New Roman" w:cs="Times New Roman"/>
        </w:rPr>
        <w:t>anonim</w:t>
      </w:r>
      <w:proofErr w:type="spellEnd"/>
      <w:r w:rsidRPr="00FB740D">
        <w:rPr>
          <w:rFonts w:ascii="Times New Roman" w:eastAsia="Times New Roman" w:hAnsi="Times New Roman" w:cs="Times New Roman"/>
        </w:rPr>
        <w:t xml:space="preserve">. (n.d.-b). </w:t>
      </w:r>
      <w:proofErr w:type="spellStart"/>
      <w:r w:rsidRPr="00FB740D">
        <w:rPr>
          <w:rFonts w:ascii="Times New Roman" w:eastAsia="Times New Roman" w:hAnsi="Times New Roman" w:cs="Times New Roman"/>
          <w:i/>
          <w:iCs/>
        </w:rPr>
        <w:t>Scipy</w:t>
      </w:r>
      <w:proofErr w:type="spellEnd"/>
      <w:r w:rsidRPr="00FB740D">
        <w:rPr>
          <w:rFonts w:ascii="Times New Roman" w:eastAsia="Times New Roman" w:hAnsi="Times New Roman" w:cs="Times New Roman"/>
        </w:rPr>
        <w:t>. Retrieved August 24, 2023, from https://docs-scipy-org.translate.goog/doc/scipy/reference/generated/scipy.cluster.hierarchy.linkage.html?_x_tr_sl=en&amp;_x_tr_tl=id&amp;_x_tr_hl=id&amp;_x_tr_pto=tc</w:t>
      </w:r>
    </w:p>
    <w:p w14:paraId="2E2E8A95" w14:textId="77777777" w:rsidR="003E6B33" w:rsidRPr="00FB740D" w:rsidRDefault="003E6B33" w:rsidP="00AF525B">
      <w:pPr>
        <w:autoSpaceDE w:val="0"/>
        <w:autoSpaceDN w:val="0"/>
        <w:ind w:left="426" w:hanging="426"/>
        <w:rPr>
          <w:rFonts w:ascii="Times New Roman" w:eastAsia="Times New Roman" w:hAnsi="Times New Roman" w:cs="Times New Roman"/>
        </w:rPr>
      </w:pPr>
      <w:r w:rsidRPr="00FB740D">
        <w:rPr>
          <w:rFonts w:ascii="Times New Roman" w:eastAsia="Times New Roman" w:hAnsi="Times New Roman" w:cs="Times New Roman"/>
        </w:rPr>
        <w:t xml:space="preserve">Ashana Kei C. (2019). </w:t>
      </w:r>
      <w:proofErr w:type="spellStart"/>
      <w:r w:rsidRPr="00FB740D">
        <w:rPr>
          <w:rFonts w:ascii="Times New Roman" w:eastAsia="Times New Roman" w:hAnsi="Times New Roman" w:cs="Times New Roman"/>
          <w:i/>
          <w:iCs/>
        </w:rPr>
        <w:t>apa</w:t>
      </w:r>
      <w:proofErr w:type="spellEnd"/>
      <w:r w:rsidRPr="00FB740D">
        <w:rPr>
          <w:rFonts w:ascii="Times New Roman" w:eastAsia="Times New Roman" w:hAnsi="Times New Roman" w:cs="Times New Roman"/>
          <w:i/>
          <w:iCs/>
        </w:rPr>
        <w:t xml:space="preserve"> yang </w:t>
      </w:r>
      <w:proofErr w:type="spellStart"/>
      <w:r w:rsidRPr="00FB740D">
        <w:rPr>
          <w:rFonts w:ascii="Times New Roman" w:eastAsia="Times New Roman" w:hAnsi="Times New Roman" w:cs="Times New Roman"/>
          <w:i/>
          <w:iCs/>
        </w:rPr>
        <w:t>dimaksud</w:t>
      </w:r>
      <w:proofErr w:type="spellEnd"/>
      <w:r w:rsidRPr="00FB740D">
        <w:rPr>
          <w:rFonts w:ascii="Times New Roman" w:eastAsia="Times New Roman" w:hAnsi="Times New Roman" w:cs="Times New Roman"/>
          <w:i/>
          <w:iCs/>
        </w:rPr>
        <w:t xml:space="preserve"> cluster</w:t>
      </w:r>
      <w:r w:rsidRPr="00FB740D">
        <w:rPr>
          <w:rFonts w:ascii="Times New Roman" w:eastAsia="Times New Roman" w:hAnsi="Times New Roman" w:cs="Times New Roman"/>
        </w:rPr>
        <w:t>. https://www.dictio.id/t/apa-yang-dimaksud-dengan-analisis-cluster/119232</w:t>
      </w:r>
    </w:p>
    <w:p w14:paraId="4A873093" w14:textId="77777777" w:rsidR="003E6B33" w:rsidRPr="00FB740D" w:rsidRDefault="003E6B33" w:rsidP="00AF525B">
      <w:pPr>
        <w:autoSpaceDE w:val="0"/>
        <w:autoSpaceDN w:val="0"/>
        <w:ind w:left="426" w:hanging="426"/>
        <w:rPr>
          <w:rFonts w:ascii="Times New Roman" w:eastAsia="Times New Roman" w:hAnsi="Times New Roman" w:cs="Times New Roman"/>
          <w:lang w:val="sv-SE"/>
        </w:rPr>
      </w:pPr>
      <w:proofErr w:type="spellStart"/>
      <w:r w:rsidRPr="00FB740D">
        <w:rPr>
          <w:rFonts w:ascii="Times New Roman" w:eastAsia="Times New Roman" w:hAnsi="Times New Roman" w:cs="Times New Roman"/>
        </w:rPr>
        <w:t>Azarine</w:t>
      </w:r>
      <w:proofErr w:type="spellEnd"/>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Yuniar</w:t>
      </w:r>
      <w:proofErr w:type="spellEnd"/>
      <w:r w:rsidRPr="00FB740D">
        <w:rPr>
          <w:rFonts w:ascii="Times New Roman" w:eastAsia="Times New Roman" w:hAnsi="Times New Roman" w:cs="Times New Roman"/>
        </w:rPr>
        <w:t xml:space="preserve"> R, &amp; Setiawan Rudy P. (2018). </w:t>
      </w:r>
      <w:r w:rsidRPr="00FB740D">
        <w:rPr>
          <w:rFonts w:ascii="Times New Roman" w:eastAsia="Times New Roman" w:hAnsi="Times New Roman" w:cs="Times New Roman"/>
          <w:i/>
          <w:iCs/>
          <w:lang w:val="sv-SE"/>
        </w:rPr>
        <w:t>Identifikasi Karakteristik Ruang Yang Memicu Kriminalitas Di Kota Surabaya</w:t>
      </w:r>
      <w:r w:rsidRPr="00FB740D">
        <w:rPr>
          <w:rFonts w:ascii="Times New Roman" w:eastAsia="Times New Roman" w:hAnsi="Times New Roman" w:cs="Times New Roman"/>
          <w:lang w:val="sv-SE"/>
        </w:rPr>
        <w:t>.</w:t>
      </w:r>
    </w:p>
    <w:p w14:paraId="3F5F44F4" w14:textId="77777777" w:rsidR="003E6B33" w:rsidRPr="00FB740D" w:rsidRDefault="003E6B33" w:rsidP="00AF525B">
      <w:pPr>
        <w:autoSpaceDE w:val="0"/>
        <w:autoSpaceDN w:val="0"/>
        <w:ind w:left="426" w:hanging="426"/>
        <w:rPr>
          <w:rFonts w:ascii="Times New Roman" w:eastAsia="Times New Roman" w:hAnsi="Times New Roman" w:cs="Times New Roman"/>
          <w:lang w:val="sv-SE"/>
        </w:rPr>
      </w:pPr>
      <w:r w:rsidRPr="00FB740D">
        <w:rPr>
          <w:rFonts w:ascii="Times New Roman" w:eastAsia="Times New Roman" w:hAnsi="Times New Roman" w:cs="Times New Roman"/>
          <w:lang w:val="sv-SE"/>
        </w:rPr>
        <w:t xml:space="preserve">Bidang Komputer Sains dan Pendidikan Informatika, P., Akademi Perekam dan Informasi Kesehatan Iris Padang Jl Gajah Mada No, D., &amp; Barat, S. (n.d.). </w:t>
      </w:r>
      <w:r w:rsidRPr="00FB740D">
        <w:rPr>
          <w:rFonts w:ascii="Times New Roman" w:eastAsia="Times New Roman" w:hAnsi="Times New Roman" w:cs="Times New Roman"/>
          <w:i/>
          <w:iCs/>
          <w:lang w:val="sv-SE"/>
        </w:rPr>
        <w:t>Jurnal Edik Informatika Data Mining : Klasifikasi Menggunakan Algoritma C4.5 Yuli Mardi</w:t>
      </w:r>
      <w:r w:rsidRPr="00FB740D">
        <w:rPr>
          <w:rFonts w:ascii="Times New Roman" w:eastAsia="Times New Roman" w:hAnsi="Times New Roman" w:cs="Times New Roman"/>
          <w:lang w:val="sv-SE"/>
        </w:rPr>
        <w:t>.</w:t>
      </w:r>
    </w:p>
    <w:p w14:paraId="44E51E68" w14:textId="77777777" w:rsidR="003E6B33" w:rsidRPr="00FB740D" w:rsidRDefault="003E6B33" w:rsidP="003E6B33">
      <w:pPr>
        <w:autoSpaceDE w:val="0"/>
        <w:autoSpaceDN w:val="0"/>
        <w:ind w:left="426" w:hanging="480"/>
        <w:rPr>
          <w:rFonts w:ascii="Times New Roman" w:eastAsia="Times New Roman" w:hAnsi="Times New Roman" w:cs="Times New Roman"/>
        </w:rPr>
      </w:pPr>
      <w:r w:rsidRPr="00FB740D">
        <w:rPr>
          <w:rFonts w:ascii="Times New Roman" w:eastAsia="Times New Roman" w:hAnsi="Times New Roman" w:cs="Times New Roman"/>
          <w:lang w:val="sv-SE"/>
        </w:rPr>
        <w:t xml:space="preserve">Hikmah, H., Fardinah, F., Qadrini, L., &amp; Tande, E. (2022). Analisis Klaster Pengelompokan Kecamatan di Sulawesi Barat Berdasarkan </w:t>
      </w:r>
      <w:r w:rsidRPr="00FB740D">
        <w:rPr>
          <w:rFonts w:ascii="Times New Roman" w:eastAsia="Times New Roman" w:hAnsi="Times New Roman" w:cs="Times New Roman"/>
          <w:lang w:val="sv-SE"/>
        </w:rPr>
        <w:lastRenderedPageBreak/>
        <w:t xml:space="preserve">Indikator Pendidikan. </w:t>
      </w:r>
      <w:r w:rsidRPr="00FB740D">
        <w:rPr>
          <w:rFonts w:ascii="Times New Roman" w:eastAsia="Times New Roman" w:hAnsi="Times New Roman" w:cs="Times New Roman"/>
          <w:i/>
          <w:iCs/>
        </w:rPr>
        <w:t>SAINTIFIK</w:t>
      </w:r>
      <w:r w:rsidRPr="00FB740D">
        <w:rPr>
          <w:rFonts w:ascii="Times New Roman" w:eastAsia="Times New Roman" w:hAnsi="Times New Roman" w:cs="Times New Roman"/>
        </w:rPr>
        <w:t xml:space="preserve">, </w:t>
      </w:r>
      <w:r w:rsidRPr="00FB740D">
        <w:rPr>
          <w:rFonts w:ascii="Times New Roman" w:eastAsia="Times New Roman" w:hAnsi="Times New Roman" w:cs="Times New Roman"/>
          <w:i/>
          <w:iCs/>
        </w:rPr>
        <w:t>8</w:t>
      </w:r>
      <w:r w:rsidRPr="00FB740D">
        <w:rPr>
          <w:rFonts w:ascii="Times New Roman" w:eastAsia="Times New Roman" w:hAnsi="Times New Roman" w:cs="Times New Roman"/>
        </w:rPr>
        <w:t>(2), 188–196. https://doi.org/10.31605/saintifik.v8i2.383</w:t>
      </w:r>
    </w:p>
    <w:p w14:paraId="24CC467D" w14:textId="77777777" w:rsidR="003E6B33" w:rsidRPr="00FB740D" w:rsidRDefault="003E6B33" w:rsidP="00AF525B">
      <w:pPr>
        <w:autoSpaceDE w:val="0"/>
        <w:autoSpaceDN w:val="0"/>
        <w:ind w:left="426" w:hanging="426"/>
        <w:rPr>
          <w:rFonts w:ascii="Times New Roman" w:eastAsia="Times New Roman" w:hAnsi="Times New Roman" w:cs="Times New Roman"/>
        </w:rPr>
      </w:pPr>
      <w:proofErr w:type="spellStart"/>
      <w:r w:rsidRPr="00FB740D">
        <w:rPr>
          <w:rFonts w:ascii="Times New Roman" w:eastAsia="Times New Roman" w:hAnsi="Times New Roman" w:cs="Times New Roman"/>
        </w:rPr>
        <w:t>Jupyter</w:t>
      </w:r>
      <w:proofErr w:type="spellEnd"/>
      <w:r w:rsidRPr="00FB740D">
        <w:rPr>
          <w:rFonts w:ascii="Times New Roman" w:eastAsia="Times New Roman" w:hAnsi="Times New Roman" w:cs="Times New Roman"/>
        </w:rPr>
        <w:t xml:space="preserve"> Notebook. (n.d.). </w:t>
      </w:r>
      <w:r w:rsidRPr="00FB740D">
        <w:rPr>
          <w:rFonts w:ascii="Times New Roman" w:eastAsia="Times New Roman" w:hAnsi="Times New Roman" w:cs="Times New Roman"/>
          <w:i/>
          <w:iCs/>
        </w:rPr>
        <w:t xml:space="preserve">The </w:t>
      </w:r>
      <w:proofErr w:type="spellStart"/>
      <w:r w:rsidRPr="00FB740D">
        <w:rPr>
          <w:rFonts w:ascii="Times New Roman" w:eastAsia="Times New Roman" w:hAnsi="Times New Roman" w:cs="Times New Roman"/>
          <w:i/>
          <w:iCs/>
        </w:rPr>
        <w:t>Jupyter</w:t>
      </w:r>
      <w:proofErr w:type="spellEnd"/>
      <w:r w:rsidRPr="00FB740D">
        <w:rPr>
          <w:rFonts w:ascii="Times New Roman" w:eastAsia="Times New Roman" w:hAnsi="Times New Roman" w:cs="Times New Roman"/>
          <w:i/>
          <w:iCs/>
        </w:rPr>
        <w:t xml:space="preserve"> Notebook</w:t>
      </w:r>
      <w:r w:rsidRPr="00FB740D">
        <w:rPr>
          <w:rFonts w:ascii="Times New Roman" w:eastAsia="Times New Roman" w:hAnsi="Times New Roman" w:cs="Times New Roman"/>
        </w:rPr>
        <w:t xml:space="preserve">. </w:t>
      </w:r>
      <w:proofErr w:type="spellStart"/>
      <w:r w:rsidRPr="00FB740D">
        <w:rPr>
          <w:rFonts w:ascii="Times New Roman" w:eastAsia="Times New Roman" w:hAnsi="Times New Roman" w:cs="Times New Roman"/>
        </w:rPr>
        <w:t>Anonim</w:t>
      </w:r>
      <w:proofErr w:type="spellEnd"/>
      <w:r w:rsidRPr="00FB740D">
        <w:rPr>
          <w:rFonts w:ascii="Times New Roman" w:eastAsia="Times New Roman" w:hAnsi="Times New Roman" w:cs="Times New Roman"/>
        </w:rPr>
        <w:t>. Retrieved July 6, 2023, from https://jupyter-notebook.readthedocs.io/en/stable/notebook.html</w:t>
      </w:r>
    </w:p>
    <w:p w14:paraId="4BB8E08F" w14:textId="77777777" w:rsidR="003E6B33" w:rsidRPr="00FB740D" w:rsidRDefault="003E6B33" w:rsidP="00AF525B">
      <w:pPr>
        <w:autoSpaceDE w:val="0"/>
        <w:autoSpaceDN w:val="0"/>
        <w:ind w:left="426" w:hanging="426"/>
        <w:rPr>
          <w:rFonts w:ascii="Times New Roman" w:eastAsia="Times New Roman" w:hAnsi="Times New Roman" w:cs="Times New Roman"/>
          <w:lang w:val="sv-SE"/>
        </w:rPr>
      </w:pPr>
      <w:r w:rsidRPr="00FB740D">
        <w:rPr>
          <w:rFonts w:ascii="Times New Roman" w:eastAsia="Times New Roman" w:hAnsi="Times New Roman" w:cs="Times New Roman"/>
          <w:lang w:val="sv-SE"/>
        </w:rPr>
        <w:t xml:space="preserve">Jurnal, H., Fathurohman FKIP, A., &amp; Fisika, P. (2021). </w:t>
      </w:r>
      <w:r w:rsidRPr="00FB740D">
        <w:rPr>
          <w:rFonts w:ascii="Times New Roman" w:eastAsia="Times New Roman" w:hAnsi="Times New Roman" w:cs="Times New Roman"/>
          <w:i/>
          <w:iCs/>
          <w:lang w:val="sv-SE"/>
        </w:rPr>
        <w:t>Jurnal Informatika Dan Teknologi Komputer Machine Learning Untuk Pendidikan: Mengapa Dan Bagaimana</w:t>
      </w:r>
      <w:r w:rsidRPr="00FB740D">
        <w:rPr>
          <w:rFonts w:ascii="Times New Roman" w:eastAsia="Times New Roman" w:hAnsi="Times New Roman" w:cs="Times New Roman"/>
          <w:lang w:val="sv-SE"/>
        </w:rPr>
        <w:t xml:space="preserve">. </w:t>
      </w:r>
      <w:r w:rsidRPr="00FB740D">
        <w:rPr>
          <w:rFonts w:ascii="Times New Roman" w:eastAsia="Times New Roman" w:hAnsi="Times New Roman" w:cs="Times New Roman"/>
          <w:i/>
          <w:iCs/>
          <w:lang w:val="sv-SE"/>
        </w:rPr>
        <w:t>1</w:t>
      </w:r>
      <w:r w:rsidRPr="00FB740D">
        <w:rPr>
          <w:rFonts w:ascii="Times New Roman" w:eastAsia="Times New Roman" w:hAnsi="Times New Roman" w:cs="Times New Roman"/>
          <w:lang w:val="sv-SE"/>
        </w:rPr>
        <w:t>(3), 57–62.</w:t>
      </w:r>
    </w:p>
    <w:p w14:paraId="0E8B9BCE" w14:textId="77777777" w:rsidR="003E6B33" w:rsidRPr="00FB740D" w:rsidRDefault="003E6B33" w:rsidP="00AF525B">
      <w:pPr>
        <w:autoSpaceDE w:val="0"/>
        <w:autoSpaceDN w:val="0"/>
        <w:ind w:left="426" w:hanging="426"/>
        <w:rPr>
          <w:rFonts w:ascii="Times New Roman" w:eastAsia="Times New Roman" w:hAnsi="Times New Roman" w:cs="Times New Roman"/>
          <w:lang w:val="sv-SE"/>
        </w:rPr>
      </w:pPr>
      <w:r w:rsidRPr="00FB740D">
        <w:rPr>
          <w:rFonts w:ascii="Times New Roman" w:eastAsia="Times New Roman" w:hAnsi="Times New Roman" w:cs="Times New Roman"/>
          <w:lang w:val="sv-SE"/>
        </w:rPr>
        <w:t xml:space="preserve">MA’ARIF, A. (2020). </w:t>
      </w:r>
      <w:r w:rsidRPr="00FB740D">
        <w:rPr>
          <w:rFonts w:ascii="Times New Roman" w:eastAsia="Times New Roman" w:hAnsi="Times New Roman" w:cs="Times New Roman"/>
          <w:i/>
          <w:iCs/>
          <w:lang w:val="sv-SE"/>
        </w:rPr>
        <w:t>buku python</w:t>
      </w:r>
      <w:r w:rsidRPr="00FB740D">
        <w:rPr>
          <w:rFonts w:ascii="Times New Roman" w:eastAsia="Times New Roman" w:hAnsi="Times New Roman" w:cs="Times New Roman"/>
          <w:lang w:val="sv-SE"/>
        </w:rPr>
        <w:t>.</w:t>
      </w:r>
    </w:p>
    <w:p w14:paraId="1CE4D6C0" w14:textId="77777777" w:rsidR="003E6B33" w:rsidRPr="00FB740D" w:rsidRDefault="003E6B33" w:rsidP="00AF525B">
      <w:pPr>
        <w:autoSpaceDE w:val="0"/>
        <w:autoSpaceDN w:val="0"/>
        <w:ind w:left="426" w:hanging="426"/>
        <w:rPr>
          <w:rFonts w:ascii="Times New Roman" w:eastAsia="Times New Roman" w:hAnsi="Times New Roman" w:cs="Times New Roman"/>
          <w:lang w:val="sv-SE"/>
        </w:rPr>
      </w:pPr>
      <w:r w:rsidRPr="00FB740D">
        <w:rPr>
          <w:rFonts w:ascii="Times New Roman" w:eastAsia="Times New Roman" w:hAnsi="Times New Roman" w:cs="Times New Roman"/>
          <w:lang w:val="sv-SE"/>
        </w:rPr>
        <w:t xml:space="preserve">Pusat Statistik, B. (n.d.). </w:t>
      </w:r>
      <w:r w:rsidRPr="00FB740D">
        <w:rPr>
          <w:rFonts w:ascii="Times New Roman" w:eastAsia="Times New Roman" w:hAnsi="Times New Roman" w:cs="Times New Roman"/>
          <w:i/>
          <w:iCs/>
          <w:lang w:val="sv-SE"/>
        </w:rPr>
        <w:t>Statistik Kriminal 2022</w:t>
      </w:r>
      <w:r w:rsidRPr="00FB740D">
        <w:rPr>
          <w:rFonts w:ascii="Times New Roman" w:eastAsia="Times New Roman" w:hAnsi="Times New Roman" w:cs="Times New Roman"/>
          <w:lang w:val="sv-SE"/>
        </w:rPr>
        <w:t>.</w:t>
      </w:r>
    </w:p>
    <w:p w14:paraId="120F3DF9" w14:textId="77777777" w:rsidR="003E6B33" w:rsidRPr="00FB740D" w:rsidRDefault="003E6B33" w:rsidP="00AF525B">
      <w:pPr>
        <w:autoSpaceDE w:val="0"/>
        <w:autoSpaceDN w:val="0"/>
        <w:ind w:left="426" w:hanging="426"/>
        <w:rPr>
          <w:rFonts w:ascii="Times New Roman" w:eastAsia="Times New Roman" w:hAnsi="Times New Roman" w:cs="Times New Roman"/>
        </w:rPr>
      </w:pPr>
      <w:r w:rsidRPr="00FB740D">
        <w:rPr>
          <w:rFonts w:ascii="Times New Roman" w:eastAsia="Times New Roman" w:hAnsi="Times New Roman" w:cs="Times New Roman"/>
          <w:lang w:val="sv-SE"/>
        </w:rPr>
        <w:t xml:space="preserve">Silmi Nurul Utami. (n.d.). </w:t>
      </w:r>
      <w:r w:rsidRPr="00FB740D">
        <w:rPr>
          <w:rFonts w:ascii="Times New Roman" w:eastAsia="Times New Roman" w:hAnsi="Times New Roman" w:cs="Times New Roman"/>
          <w:i/>
          <w:iCs/>
          <w:lang w:val="sv-SE"/>
        </w:rPr>
        <w:t>Kriminalitas: Faktor Penyebab, akibat, dan solusinya</w:t>
      </w:r>
      <w:r w:rsidRPr="00FB740D">
        <w:rPr>
          <w:rFonts w:ascii="Times New Roman" w:eastAsia="Times New Roman" w:hAnsi="Times New Roman" w:cs="Times New Roman"/>
          <w:lang w:val="sv-SE"/>
        </w:rPr>
        <w:t xml:space="preserve">. </w:t>
      </w:r>
      <w:r w:rsidRPr="00FB740D">
        <w:rPr>
          <w:rFonts w:ascii="Times New Roman" w:eastAsia="Times New Roman" w:hAnsi="Times New Roman" w:cs="Times New Roman"/>
        </w:rPr>
        <w:t>Kompas. Retrieved August 4, 2023, from https://www.kompas.com/skola/read/2022/11/02/153000569/kriminalitas--faktor-penyebab-akibat-dan-solusinya?page=all</w:t>
      </w:r>
    </w:p>
    <w:p w14:paraId="6DC9321A" w14:textId="77777777" w:rsidR="003E6B33" w:rsidRPr="00FB740D" w:rsidRDefault="003E6B33" w:rsidP="00AF525B">
      <w:pPr>
        <w:autoSpaceDE w:val="0"/>
        <w:autoSpaceDN w:val="0"/>
        <w:ind w:left="426" w:hanging="426"/>
        <w:rPr>
          <w:rFonts w:ascii="Times New Roman" w:eastAsia="Times New Roman" w:hAnsi="Times New Roman" w:cs="Times New Roman"/>
          <w:lang w:val="sv-SE"/>
        </w:rPr>
      </w:pPr>
      <w:r w:rsidRPr="00FB740D">
        <w:rPr>
          <w:rFonts w:ascii="Times New Roman" w:eastAsia="Times New Roman" w:hAnsi="Times New Roman" w:cs="Times New Roman"/>
          <w:lang w:val="sv-SE"/>
        </w:rPr>
        <w:t xml:space="preserve">Arman,. (n.d.). </w:t>
      </w:r>
      <w:r w:rsidRPr="00FB740D">
        <w:rPr>
          <w:rFonts w:ascii="Times New Roman" w:eastAsia="Times New Roman" w:hAnsi="Times New Roman" w:cs="Times New Roman"/>
          <w:i/>
          <w:iCs/>
          <w:lang w:val="sv-SE"/>
        </w:rPr>
        <w:t>Jurnal Edik Informatika Penelitian Bidang Komputer Sains dan Pendidikan Informatika V2</w:t>
      </w:r>
      <w:r w:rsidRPr="00FB740D">
        <w:rPr>
          <w:rFonts w:ascii="Times New Roman" w:eastAsia="Times New Roman" w:hAnsi="Times New Roman" w:cs="Times New Roman"/>
          <w:lang w:val="sv-SE"/>
        </w:rPr>
        <w:t xml:space="preserve">. </w:t>
      </w:r>
      <w:r w:rsidRPr="00FB740D">
        <w:rPr>
          <w:rFonts w:ascii="Times New Roman" w:eastAsia="Times New Roman" w:hAnsi="Times New Roman" w:cs="Times New Roman"/>
          <w:i/>
          <w:iCs/>
          <w:lang w:val="sv-SE"/>
        </w:rPr>
        <w:t>2</w:t>
      </w:r>
      <w:r w:rsidRPr="00FB740D">
        <w:rPr>
          <w:rFonts w:ascii="Times New Roman" w:eastAsia="Times New Roman" w:hAnsi="Times New Roman" w:cs="Times New Roman"/>
          <w:lang w:val="sv-SE"/>
        </w:rPr>
        <w:t>, 163–170. http://id.scribd.com/doc/91037202/Pengertia</w:t>
      </w:r>
    </w:p>
    <w:p w14:paraId="5A93F592" w14:textId="77777777" w:rsidR="003E6B33" w:rsidRPr="00FB740D" w:rsidRDefault="003E6B33" w:rsidP="00AF525B">
      <w:pPr>
        <w:autoSpaceDE w:val="0"/>
        <w:autoSpaceDN w:val="0"/>
        <w:ind w:left="426" w:hanging="426"/>
        <w:rPr>
          <w:rFonts w:eastAsia="Times New Roman"/>
          <w:lang w:val="sv-SE"/>
        </w:rPr>
      </w:pPr>
      <w:r w:rsidRPr="00FB740D">
        <w:rPr>
          <w:rFonts w:ascii="Times New Roman" w:eastAsia="Times New Roman" w:hAnsi="Times New Roman" w:cs="Times New Roman"/>
          <w:lang w:val="sv-SE"/>
        </w:rPr>
        <w:t xml:space="preserve">Ulinnuh, N., &amp; Veriani, R. (2020). </w:t>
      </w:r>
      <w:r w:rsidRPr="00FB740D">
        <w:rPr>
          <w:rFonts w:ascii="Times New Roman" w:eastAsia="Times New Roman" w:hAnsi="Times New Roman" w:cs="Times New Roman"/>
          <w:i/>
          <w:iCs/>
          <w:lang w:val="sv-SE"/>
        </w:rPr>
        <w:t>InfoTekJar : Jurnal Nasional Informatika dan Teknologi Jaringan</w:t>
      </w:r>
      <w:r w:rsidRPr="00FB740D">
        <w:rPr>
          <w:rFonts w:ascii="Times New Roman" w:eastAsia="Times New Roman" w:hAnsi="Times New Roman" w:cs="Times New Roman"/>
          <w:lang w:val="sv-SE"/>
        </w:rPr>
        <w:t>. https://doi.org/10.30743/infotekjar.v5i1.2464</w:t>
      </w:r>
    </w:p>
    <w:p w14:paraId="78BD8337" w14:textId="77777777" w:rsidR="003E6B33" w:rsidRPr="00FB740D" w:rsidRDefault="003E6B33" w:rsidP="003E6B33">
      <w:pPr>
        <w:pStyle w:val="ListParagraph"/>
        <w:spacing w:after="0" w:line="360" w:lineRule="auto"/>
        <w:ind w:left="0"/>
        <w:jc w:val="both"/>
        <w:rPr>
          <w:rFonts w:ascii="Times New Roman" w:hAnsi="Times New Roman" w:cs="Times New Roman"/>
          <w:b/>
          <w:bCs/>
          <w:lang w:val="sv-SE"/>
        </w:rPr>
      </w:pPr>
      <w:bookmarkStart w:id="8" w:name="_GoBack"/>
      <w:bookmarkEnd w:id="7"/>
      <w:bookmarkEnd w:id="8"/>
    </w:p>
    <w:sectPr w:rsidR="003E6B33" w:rsidRPr="00FB740D" w:rsidSect="00C75BAE">
      <w:type w:val="continuous"/>
      <w:pgSz w:w="12240" w:h="15840"/>
      <w:pgMar w:top="1440" w:right="1440" w:bottom="1440" w:left="1440" w:header="708" w:footer="708" w:gutter="0"/>
      <w:pgNumType w:start="16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2B5A8" w14:textId="77777777" w:rsidR="008543D1" w:rsidRDefault="008543D1" w:rsidP="00C75BAE">
      <w:pPr>
        <w:spacing w:after="0" w:line="240" w:lineRule="auto"/>
      </w:pPr>
      <w:r>
        <w:separator/>
      </w:r>
    </w:p>
  </w:endnote>
  <w:endnote w:type="continuationSeparator" w:id="0">
    <w:p w14:paraId="252C4868" w14:textId="77777777" w:rsidR="008543D1" w:rsidRDefault="008543D1" w:rsidP="00C7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689795"/>
      <w:docPartObj>
        <w:docPartGallery w:val="Page Numbers (Bottom of Page)"/>
        <w:docPartUnique/>
      </w:docPartObj>
    </w:sdtPr>
    <w:sdtEndPr>
      <w:rPr>
        <w:noProof/>
      </w:rPr>
    </w:sdtEndPr>
    <w:sdtContent>
      <w:p w14:paraId="11A258CA" w14:textId="5DE27851" w:rsidR="00C75BAE" w:rsidRDefault="00C75BAE">
        <w:pPr>
          <w:pStyle w:val="Footer"/>
          <w:jc w:val="center"/>
        </w:pPr>
        <w:r>
          <w:fldChar w:fldCharType="begin"/>
        </w:r>
        <w:r>
          <w:instrText xml:space="preserve"> PAGE   \* MERGEFORMAT </w:instrText>
        </w:r>
        <w:r>
          <w:fldChar w:fldCharType="separate"/>
        </w:r>
        <w:r w:rsidR="00EF03F3">
          <w:rPr>
            <w:noProof/>
          </w:rPr>
          <w:t>167</w:t>
        </w:r>
        <w:r>
          <w:rPr>
            <w:noProof/>
          </w:rPr>
          <w:fldChar w:fldCharType="end"/>
        </w:r>
      </w:p>
    </w:sdtContent>
  </w:sdt>
  <w:p w14:paraId="669EAE46" w14:textId="77777777" w:rsidR="00C75BAE" w:rsidRDefault="00C75B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7D82D" w14:textId="77777777" w:rsidR="008543D1" w:rsidRDefault="008543D1" w:rsidP="00C75BAE">
      <w:pPr>
        <w:spacing w:after="0" w:line="240" w:lineRule="auto"/>
      </w:pPr>
      <w:r>
        <w:separator/>
      </w:r>
    </w:p>
  </w:footnote>
  <w:footnote w:type="continuationSeparator" w:id="0">
    <w:p w14:paraId="53FD7F44" w14:textId="77777777" w:rsidR="008543D1" w:rsidRDefault="008543D1" w:rsidP="00C75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AA54D" w14:textId="75966962" w:rsidR="00EF03F3" w:rsidRDefault="00EF03F3" w:rsidP="00EF03F3">
    <w:pPr>
      <w:pStyle w:val="Header"/>
    </w:pPr>
    <w:r>
      <w:rPr>
        <w:noProof/>
      </w:rPr>
      <mc:AlternateContent>
        <mc:Choice Requires="wps">
          <w:drawing>
            <wp:anchor distT="0" distB="0" distL="114300" distR="114300" simplePos="0" relativeHeight="251660288" behindDoc="1" locked="0" layoutInCell="1" allowOverlap="1" wp14:anchorId="00245F28" wp14:editId="0E632F64">
              <wp:simplePos x="0" y="0"/>
              <wp:positionH relativeFrom="page">
                <wp:posOffset>4116946</wp:posOffset>
              </wp:positionH>
              <wp:positionV relativeFrom="page">
                <wp:posOffset>459346</wp:posOffset>
              </wp:positionV>
              <wp:extent cx="3086100" cy="158750"/>
              <wp:effectExtent l="0" t="0" r="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EE533" w14:textId="77777777" w:rsidR="00EF03F3" w:rsidRDefault="00EF03F3" w:rsidP="00EF03F3">
                          <w:pPr>
                            <w:spacing w:line="221" w:lineRule="exact"/>
                            <w:rPr>
                              <w:i/>
                            </w:rPr>
                          </w:pPr>
                          <w:proofErr w:type="spellStart"/>
                          <w:r>
                            <w:rPr>
                              <w:i/>
                              <w:spacing w:val="-1"/>
                              <w:w w:val="90"/>
                            </w:rPr>
                            <w:t>Jurnal</w:t>
                          </w:r>
                          <w:proofErr w:type="spellEnd"/>
                          <w:r>
                            <w:rPr>
                              <w:i/>
                              <w:spacing w:val="-7"/>
                              <w:w w:val="90"/>
                            </w:rPr>
                            <w:t xml:space="preserve"> </w:t>
                          </w:r>
                          <w:proofErr w:type="spellStart"/>
                          <w:r>
                            <w:rPr>
                              <w:i/>
                              <w:spacing w:val="-1"/>
                              <w:w w:val="90"/>
                            </w:rPr>
                            <w:t>Rekayasa</w:t>
                          </w:r>
                          <w:proofErr w:type="spellEnd"/>
                          <w:r>
                            <w:rPr>
                              <w:i/>
                              <w:spacing w:val="-6"/>
                              <w:w w:val="90"/>
                            </w:rPr>
                            <w:t xml:space="preserve"> </w:t>
                          </w:r>
                          <w:proofErr w:type="spellStart"/>
                          <w:r>
                            <w:rPr>
                              <w:i/>
                              <w:w w:val="90"/>
                            </w:rPr>
                            <w:t>Informasi</w:t>
                          </w:r>
                          <w:proofErr w:type="spellEnd"/>
                          <w:r>
                            <w:rPr>
                              <w:i/>
                              <w:w w:val="90"/>
                            </w:rPr>
                            <w:t>,</w:t>
                          </w:r>
                          <w:r>
                            <w:rPr>
                              <w:i/>
                              <w:spacing w:val="-6"/>
                              <w:w w:val="90"/>
                            </w:rPr>
                            <w:t xml:space="preserve"> </w:t>
                          </w:r>
                          <w:r>
                            <w:rPr>
                              <w:i/>
                              <w:w w:val="90"/>
                            </w:rPr>
                            <w:t>Vol.</w:t>
                          </w:r>
                          <w:r>
                            <w:rPr>
                              <w:i/>
                              <w:spacing w:val="-6"/>
                              <w:w w:val="90"/>
                            </w:rPr>
                            <w:t xml:space="preserve"> </w:t>
                          </w:r>
                          <w:r>
                            <w:rPr>
                              <w:i/>
                              <w:w w:val="90"/>
                            </w:rPr>
                            <w:t>12</w:t>
                          </w:r>
                          <w:r>
                            <w:rPr>
                              <w:i/>
                              <w:spacing w:val="-7"/>
                              <w:w w:val="90"/>
                            </w:rPr>
                            <w:t xml:space="preserve"> </w:t>
                          </w:r>
                          <w:r>
                            <w:rPr>
                              <w:i/>
                              <w:w w:val="90"/>
                            </w:rPr>
                            <w:t>No.2</w:t>
                          </w:r>
                          <w:r>
                            <w:rPr>
                              <w:i/>
                              <w:spacing w:val="-7"/>
                              <w:w w:val="90"/>
                            </w:rPr>
                            <w:t xml:space="preserve"> </w:t>
                          </w:r>
                          <w:proofErr w:type="spellStart"/>
                          <w:r>
                            <w:rPr>
                              <w:i/>
                              <w:w w:val="90"/>
                            </w:rPr>
                            <w:t>Oktober</w:t>
                          </w:r>
                          <w:proofErr w:type="spellEnd"/>
                          <w:r>
                            <w:rPr>
                              <w:i/>
                              <w:spacing w:val="-6"/>
                              <w:w w:val="90"/>
                            </w:rPr>
                            <w:t xml:space="preserve"> </w:t>
                          </w:r>
                          <w:r>
                            <w:rPr>
                              <w:i/>
                              <w:w w:val="9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45F28" id="_x0000_t202" coordsize="21600,21600" o:spt="202" path="m,l,21600r21600,l21600,xe">
              <v:stroke joinstyle="miter"/>
              <v:path gradientshapeok="t" o:connecttype="rect"/>
            </v:shapetype>
            <v:shape id="Text Box 4" o:spid="_x0000_s1026" type="#_x0000_t202" style="position:absolute;margin-left:324.15pt;margin-top:36.15pt;width:243pt;height: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arwIAAKk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" filled="f" stroked="f">
              <v:textbox inset="0,0,0,0">
                <w:txbxContent>
                  <w:p w14:paraId="20AEE533" w14:textId="77777777" w:rsidR="00EF03F3" w:rsidRDefault="00EF03F3" w:rsidP="00EF03F3">
                    <w:pPr>
                      <w:spacing w:line="221" w:lineRule="exact"/>
                      <w:rPr>
                        <w:i/>
                      </w:rPr>
                    </w:pPr>
                    <w:proofErr w:type="spellStart"/>
                    <w:r>
                      <w:rPr>
                        <w:i/>
                        <w:spacing w:val="-1"/>
                        <w:w w:val="90"/>
                      </w:rPr>
                      <w:t>Jurnal</w:t>
                    </w:r>
                    <w:proofErr w:type="spellEnd"/>
                    <w:r>
                      <w:rPr>
                        <w:i/>
                        <w:spacing w:val="-7"/>
                        <w:w w:val="90"/>
                      </w:rPr>
                      <w:t xml:space="preserve"> </w:t>
                    </w:r>
                    <w:proofErr w:type="spellStart"/>
                    <w:r>
                      <w:rPr>
                        <w:i/>
                        <w:spacing w:val="-1"/>
                        <w:w w:val="90"/>
                      </w:rPr>
                      <w:t>Rekayasa</w:t>
                    </w:r>
                    <w:proofErr w:type="spellEnd"/>
                    <w:r>
                      <w:rPr>
                        <w:i/>
                        <w:spacing w:val="-6"/>
                        <w:w w:val="90"/>
                      </w:rPr>
                      <w:t xml:space="preserve"> </w:t>
                    </w:r>
                    <w:proofErr w:type="spellStart"/>
                    <w:r>
                      <w:rPr>
                        <w:i/>
                        <w:w w:val="90"/>
                      </w:rPr>
                      <w:t>Informasi</w:t>
                    </w:r>
                    <w:proofErr w:type="spellEnd"/>
                    <w:r>
                      <w:rPr>
                        <w:i/>
                        <w:w w:val="90"/>
                      </w:rPr>
                      <w:t>,</w:t>
                    </w:r>
                    <w:r>
                      <w:rPr>
                        <w:i/>
                        <w:spacing w:val="-6"/>
                        <w:w w:val="90"/>
                      </w:rPr>
                      <w:t xml:space="preserve"> </w:t>
                    </w:r>
                    <w:r>
                      <w:rPr>
                        <w:i/>
                        <w:w w:val="90"/>
                      </w:rPr>
                      <w:t>Vol.</w:t>
                    </w:r>
                    <w:r>
                      <w:rPr>
                        <w:i/>
                        <w:spacing w:val="-6"/>
                        <w:w w:val="90"/>
                      </w:rPr>
                      <w:t xml:space="preserve"> </w:t>
                    </w:r>
                    <w:r>
                      <w:rPr>
                        <w:i/>
                        <w:w w:val="90"/>
                      </w:rPr>
                      <w:t>12</w:t>
                    </w:r>
                    <w:r>
                      <w:rPr>
                        <w:i/>
                        <w:spacing w:val="-7"/>
                        <w:w w:val="90"/>
                      </w:rPr>
                      <w:t xml:space="preserve"> </w:t>
                    </w:r>
                    <w:r>
                      <w:rPr>
                        <w:i/>
                        <w:w w:val="90"/>
                      </w:rPr>
                      <w:t>No.2</w:t>
                    </w:r>
                    <w:r>
                      <w:rPr>
                        <w:i/>
                        <w:spacing w:val="-7"/>
                        <w:w w:val="90"/>
                      </w:rPr>
                      <w:t xml:space="preserve"> </w:t>
                    </w:r>
                    <w:proofErr w:type="spellStart"/>
                    <w:r>
                      <w:rPr>
                        <w:i/>
                        <w:w w:val="90"/>
                      </w:rPr>
                      <w:t>Oktober</w:t>
                    </w:r>
                    <w:proofErr w:type="spellEnd"/>
                    <w:r>
                      <w:rPr>
                        <w:i/>
                        <w:spacing w:val="-6"/>
                        <w:w w:val="90"/>
                      </w:rPr>
                      <w:t xml:space="preserve"> </w:t>
                    </w:r>
                    <w:r>
                      <w:rPr>
                        <w:i/>
                        <w:w w:val="90"/>
                      </w:rPr>
                      <w:t>2023</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E1DC91A" wp14:editId="27B8AE04">
              <wp:simplePos x="0" y="0"/>
              <wp:positionH relativeFrom="page">
                <wp:posOffset>1068070</wp:posOffset>
              </wp:positionH>
              <wp:positionV relativeFrom="page">
                <wp:posOffset>457200</wp:posOffset>
              </wp:positionV>
              <wp:extent cx="2444115" cy="163830"/>
              <wp:effectExtent l="0" t="0" r="1333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8EFD9" w14:textId="77777777" w:rsidR="00EF03F3" w:rsidRDefault="00EF03F3" w:rsidP="00EF03F3">
                          <w:pPr>
                            <w:spacing w:line="221" w:lineRule="exact"/>
                            <w:ind w:left="20" w:right="-834"/>
                            <w:rPr>
                              <w:b/>
                              <w:i/>
                            </w:rPr>
                          </w:pPr>
                          <w:r>
                            <w:rPr>
                              <w:b/>
                              <w:i/>
                              <w:w w:val="85"/>
                            </w:rPr>
                            <w:t>E-ISSN</w:t>
                          </w:r>
                          <w:r>
                            <w:rPr>
                              <w:b/>
                              <w:i/>
                              <w:spacing w:val="21"/>
                              <w:w w:val="85"/>
                            </w:rPr>
                            <w:t xml:space="preserve"> </w:t>
                          </w:r>
                          <w:r>
                            <w:rPr>
                              <w:b/>
                              <w:i/>
                              <w:w w:val="85"/>
                            </w:rPr>
                            <w:t>2685-8231</w:t>
                          </w:r>
                          <w:r>
                            <w:rPr>
                              <w:b/>
                              <w:i/>
                              <w:spacing w:val="24"/>
                              <w:w w:val="85"/>
                            </w:rPr>
                            <w:t xml:space="preserve"> </w:t>
                          </w:r>
                          <w:proofErr w:type="spellStart"/>
                          <w:r>
                            <w:rPr>
                              <w:b/>
                              <w:i/>
                              <w:w w:val="85"/>
                            </w:rPr>
                            <w:t>dan</w:t>
                          </w:r>
                          <w:proofErr w:type="spellEnd"/>
                          <w:r>
                            <w:rPr>
                              <w:b/>
                              <w:i/>
                              <w:spacing w:val="22"/>
                              <w:w w:val="85"/>
                            </w:rPr>
                            <w:t xml:space="preserve"> </w:t>
                          </w:r>
                          <w:r>
                            <w:rPr>
                              <w:b/>
                              <w:i/>
                              <w:w w:val="85"/>
                            </w:rPr>
                            <w:t>p-ISSN</w:t>
                          </w:r>
                          <w:r>
                            <w:rPr>
                              <w:b/>
                              <w:i/>
                              <w:spacing w:val="21"/>
                              <w:w w:val="85"/>
                            </w:rPr>
                            <w:t xml:space="preserve"> </w:t>
                          </w:r>
                          <w:r>
                            <w:rPr>
                              <w:b/>
                              <w:i/>
                              <w:w w:val="85"/>
                            </w:rPr>
                            <w:t>2252-7354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DC91A" id="Text Box 1" o:spid="_x0000_s1027" type="#_x0000_t202" style="position:absolute;margin-left:84.1pt;margin-top:36pt;width:192.45pt;height:1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" filled="f" stroked="f">
              <v:textbox inset="0,0,0,0">
                <w:txbxContent>
                  <w:p w14:paraId="1B08EFD9" w14:textId="77777777" w:rsidR="00EF03F3" w:rsidRDefault="00EF03F3" w:rsidP="00EF03F3">
                    <w:pPr>
                      <w:spacing w:line="221" w:lineRule="exact"/>
                      <w:ind w:left="20" w:right="-834"/>
                      <w:rPr>
                        <w:b/>
                        <w:i/>
                      </w:rPr>
                    </w:pPr>
                    <w:r>
                      <w:rPr>
                        <w:b/>
                        <w:i/>
                        <w:w w:val="85"/>
                      </w:rPr>
                      <w:t>E-ISSN</w:t>
                    </w:r>
                    <w:r>
                      <w:rPr>
                        <w:b/>
                        <w:i/>
                        <w:spacing w:val="21"/>
                        <w:w w:val="85"/>
                      </w:rPr>
                      <w:t xml:space="preserve"> </w:t>
                    </w:r>
                    <w:r>
                      <w:rPr>
                        <w:b/>
                        <w:i/>
                        <w:w w:val="85"/>
                      </w:rPr>
                      <w:t>2685-8231</w:t>
                    </w:r>
                    <w:r>
                      <w:rPr>
                        <w:b/>
                        <w:i/>
                        <w:spacing w:val="24"/>
                        <w:w w:val="85"/>
                      </w:rPr>
                      <w:t xml:space="preserve"> </w:t>
                    </w:r>
                    <w:proofErr w:type="spellStart"/>
                    <w:r>
                      <w:rPr>
                        <w:b/>
                        <w:i/>
                        <w:w w:val="85"/>
                      </w:rPr>
                      <w:t>dan</w:t>
                    </w:r>
                    <w:proofErr w:type="spellEnd"/>
                    <w:r>
                      <w:rPr>
                        <w:b/>
                        <w:i/>
                        <w:spacing w:val="22"/>
                        <w:w w:val="85"/>
                      </w:rPr>
                      <w:t xml:space="preserve"> </w:t>
                    </w:r>
                    <w:r>
                      <w:rPr>
                        <w:b/>
                        <w:i/>
                        <w:w w:val="85"/>
                      </w:rPr>
                      <w:t>p-ISSN</w:t>
                    </w:r>
                    <w:r>
                      <w:rPr>
                        <w:b/>
                        <w:i/>
                        <w:spacing w:val="21"/>
                        <w:w w:val="85"/>
                      </w:rPr>
                      <w:t xml:space="preserve"> </w:t>
                    </w:r>
                    <w:r>
                      <w:rPr>
                        <w:b/>
                        <w:i/>
                        <w:w w:val="85"/>
                      </w:rPr>
                      <w:t>2252-7354</w:t>
                    </w:r>
                  </w:p>
                </w:txbxContent>
              </v:textbox>
              <w10:wrap anchorx="page" anchory="page"/>
            </v:shape>
          </w:pict>
        </mc:Fallback>
      </mc:AlternateContent>
    </w:r>
  </w:p>
  <w:p w14:paraId="780128B7" w14:textId="2880F07B" w:rsidR="00EF03F3" w:rsidRDefault="00EF03F3">
    <w:pPr>
      <w:pStyle w:val="Header"/>
    </w:pPr>
  </w:p>
  <w:p w14:paraId="2C5E2C01" w14:textId="77777777" w:rsidR="00EF03F3" w:rsidRDefault="00EF03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BBC"/>
    <w:multiLevelType w:val="hybridMultilevel"/>
    <w:tmpl w:val="D9D425B8"/>
    <w:lvl w:ilvl="0" w:tplc="FFFFFFFF">
      <w:start w:val="1"/>
      <w:numFmt w:val="decimal"/>
      <w:lvlText w:val="%1."/>
      <w:lvlJc w:val="left"/>
      <w:pPr>
        <w:ind w:left="360" w:hanging="360"/>
      </w:pPr>
    </w:lvl>
    <w:lvl w:ilvl="1" w:tplc="0421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282E75"/>
    <w:multiLevelType w:val="hybridMultilevel"/>
    <w:tmpl w:val="44FCD6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3D674B7"/>
    <w:multiLevelType w:val="hybridMultilevel"/>
    <w:tmpl w:val="C9B81C56"/>
    <w:lvl w:ilvl="0" w:tplc="50089D9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F602A"/>
    <w:multiLevelType w:val="hybridMultilevel"/>
    <w:tmpl w:val="E43099F2"/>
    <w:lvl w:ilvl="0" w:tplc="B62C51FA">
      <w:start w:val="2"/>
      <w:numFmt w:val="decimal"/>
      <w:lvlText w:val="5.%1"/>
      <w:lvlJc w:val="left"/>
      <w:pPr>
        <w:ind w:left="851" w:hanging="360"/>
      </w:pPr>
      <w:rPr>
        <w:rFonts w:hint="default"/>
      </w:rPr>
    </w:lvl>
    <w:lvl w:ilvl="1" w:tplc="04090019" w:tentative="1">
      <w:start w:val="1"/>
      <w:numFmt w:val="lowerLetter"/>
      <w:lvlText w:val="%2."/>
      <w:lvlJc w:val="left"/>
      <w:pPr>
        <w:ind w:left="851" w:hanging="360"/>
      </w:pPr>
    </w:lvl>
    <w:lvl w:ilvl="2" w:tplc="0409001B" w:tentative="1">
      <w:start w:val="1"/>
      <w:numFmt w:val="lowerRoman"/>
      <w:lvlText w:val="%3."/>
      <w:lvlJc w:val="right"/>
      <w:pPr>
        <w:ind w:left="1571" w:hanging="180"/>
      </w:pPr>
    </w:lvl>
    <w:lvl w:ilvl="3" w:tplc="0409000F" w:tentative="1">
      <w:start w:val="1"/>
      <w:numFmt w:val="decimal"/>
      <w:lvlText w:val="%4."/>
      <w:lvlJc w:val="left"/>
      <w:pPr>
        <w:ind w:left="2291" w:hanging="360"/>
      </w:pPr>
    </w:lvl>
    <w:lvl w:ilvl="4" w:tplc="04090019" w:tentative="1">
      <w:start w:val="1"/>
      <w:numFmt w:val="lowerLetter"/>
      <w:lvlText w:val="%5."/>
      <w:lvlJc w:val="left"/>
      <w:pPr>
        <w:ind w:left="3011" w:hanging="360"/>
      </w:pPr>
    </w:lvl>
    <w:lvl w:ilvl="5" w:tplc="0409001B" w:tentative="1">
      <w:start w:val="1"/>
      <w:numFmt w:val="lowerRoman"/>
      <w:lvlText w:val="%6."/>
      <w:lvlJc w:val="right"/>
      <w:pPr>
        <w:ind w:left="3731" w:hanging="180"/>
      </w:pPr>
    </w:lvl>
    <w:lvl w:ilvl="6" w:tplc="0409000F" w:tentative="1">
      <w:start w:val="1"/>
      <w:numFmt w:val="decimal"/>
      <w:lvlText w:val="%7."/>
      <w:lvlJc w:val="left"/>
      <w:pPr>
        <w:ind w:left="4451" w:hanging="360"/>
      </w:pPr>
    </w:lvl>
    <w:lvl w:ilvl="7" w:tplc="04090019" w:tentative="1">
      <w:start w:val="1"/>
      <w:numFmt w:val="lowerLetter"/>
      <w:lvlText w:val="%8."/>
      <w:lvlJc w:val="left"/>
      <w:pPr>
        <w:ind w:left="5171" w:hanging="360"/>
      </w:pPr>
    </w:lvl>
    <w:lvl w:ilvl="8" w:tplc="0409001B" w:tentative="1">
      <w:start w:val="1"/>
      <w:numFmt w:val="lowerRoman"/>
      <w:lvlText w:val="%9."/>
      <w:lvlJc w:val="right"/>
      <w:pPr>
        <w:ind w:left="5891" w:hanging="180"/>
      </w:pPr>
    </w:lvl>
  </w:abstractNum>
  <w:abstractNum w:abstractNumId="4" w15:restartNumberingAfterBreak="0">
    <w:nsid w:val="28A15EE9"/>
    <w:multiLevelType w:val="hybridMultilevel"/>
    <w:tmpl w:val="D76E2C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1266C7"/>
    <w:multiLevelType w:val="hybridMultilevel"/>
    <w:tmpl w:val="6D0617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DAA0B858">
      <w:numFmt w:val="bullet"/>
      <w:lvlText w:val="-"/>
      <w:lvlJc w:val="left"/>
      <w:pPr>
        <w:ind w:left="1980" w:hanging="360"/>
      </w:pPr>
      <w:rPr>
        <w:rFonts w:ascii="Times New Roman" w:eastAsiaTheme="minorHAnsi"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4B5476"/>
    <w:multiLevelType w:val="hybridMultilevel"/>
    <w:tmpl w:val="FEA81A2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numFmt w:val="bullet"/>
      <w:lvlText w:val="-"/>
      <w:lvlJc w:val="left"/>
      <w:pPr>
        <w:ind w:left="1980" w:hanging="360"/>
      </w:pPr>
      <w:rPr>
        <w:rFonts w:ascii="Times New Roman" w:eastAsiaTheme="minorHAnsi"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FF66E8"/>
    <w:multiLevelType w:val="hybridMultilevel"/>
    <w:tmpl w:val="D9E82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9831FB"/>
    <w:multiLevelType w:val="hybridMultilevel"/>
    <w:tmpl w:val="5B86B39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905DB5"/>
    <w:multiLevelType w:val="hybridMultilevel"/>
    <w:tmpl w:val="98E4F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082734"/>
    <w:multiLevelType w:val="hybridMultilevel"/>
    <w:tmpl w:val="3BC69AE8"/>
    <w:lvl w:ilvl="0" w:tplc="6852997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C1598"/>
    <w:multiLevelType w:val="hybridMultilevel"/>
    <w:tmpl w:val="076AE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4"/>
  </w:num>
  <w:num w:numId="4">
    <w:abstractNumId w:val="2"/>
  </w:num>
  <w:num w:numId="5">
    <w:abstractNumId w:val="10"/>
  </w:num>
  <w:num w:numId="6">
    <w:abstractNumId w:val="5"/>
  </w:num>
  <w:num w:numId="7">
    <w:abstractNumId w:val="6"/>
  </w:num>
  <w:num w:numId="8">
    <w:abstractNumId w:val="7"/>
  </w:num>
  <w:num w:numId="9">
    <w:abstractNumId w:val="1"/>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1tbA0tDQ3NDWwMLJU0lEKTi0uzszPAykwrAUAshXIcSwAAAA="/>
  </w:docVars>
  <w:rsids>
    <w:rsidRoot w:val="00A21E69"/>
    <w:rsid w:val="00020A2C"/>
    <w:rsid w:val="000571B3"/>
    <w:rsid w:val="0006176B"/>
    <w:rsid w:val="000B6ED3"/>
    <w:rsid w:val="000F1389"/>
    <w:rsid w:val="00130DDF"/>
    <w:rsid w:val="00141927"/>
    <w:rsid w:val="00184386"/>
    <w:rsid w:val="001C6B19"/>
    <w:rsid w:val="00214460"/>
    <w:rsid w:val="00246957"/>
    <w:rsid w:val="00253A07"/>
    <w:rsid w:val="002B7556"/>
    <w:rsid w:val="002F08A4"/>
    <w:rsid w:val="00323C99"/>
    <w:rsid w:val="00355126"/>
    <w:rsid w:val="0036794A"/>
    <w:rsid w:val="003B108C"/>
    <w:rsid w:val="003C1718"/>
    <w:rsid w:val="003E6B33"/>
    <w:rsid w:val="00434F04"/>
    <w:rsid w:val="00463B92"/>
    <w:rsid w:val="004B6FF6"/>
    <w:rsid w:val="00513D58"/>
    <w:rsid w:val="00515F96"/>
    <w:rsid w:val="005B24C6"/>
    <w:rsid w:val="005B29FB"/>
    <w:rsid w:val="005F3962"/>
    <w:rsid w:val="006E639C"/>
    <w:rsid w:val="006F0636"/>
    <w:rsid w:val="00725166"/>
    <w:rsid w:val="007851B9"/>
    <w:rsid w:val="007B15DD"/>
    <w:rsid w:val="008543D1"/>
    <w:rsid w:val="0086516A"/>
    <w:rsid w:val="0087666D"/>
    <w:rsid w:val="008B1955"/>
    <w:rsid w:val="009150DD"/>
    <w:rsid w:val="009228E4"/>
    <w:rsid w:val="00954F88"/>
    <w:rsid w:val="009B288E"/>
    <w:rsid w:val="009D2A1C"/>
    <w:rsid w:val="00A1419B"/>
    <w:rsid w:val="00A21E69"/>
    <w:rsid w:val="00AF525B"/>
    <w:rsid w:val="00AF77E5"/>
    <w:rsid w:val="00B20986"/>
    <w:rsid w:val="00B30290"/>
    <w:rsid w:val="00B61FA1"/>
    <w:rsid w:val="00B66383"/>
    <w:rsid w:val="00B76D80"/>
    <w:rsid w:val="00B904E7"/>
    <w:rsid w:val="00BB42F4"/>
    <w:rsid w:val="00BE1A2B"/>
    <w:rsid w:val="00BE630B"/>
    <w:rsid w:val="00C1164F"/>
    <w:rsid w:val="00C7115A"/>
    <w:rsid w:val="00C7116A"/>
    <w:rsid w:val="00C75BAE"/>
    <w:rsid w:val="00C84DD3"/>
    <w:rsid w:val="00CE09F0"/>
    <w:rsid w:val="00D547CB"/>
    <w:rsid w:val="00D6372D"/>
    <w:rsid w:val="00D8041D"/>
    <w:rsid w:val="00D8371B"/>
    <w:rsid w:val="00DC54EF"/>
    <w:rsid w:val="00DE22EE"/>
    <w:rsid w:val="00DE580F"/>
    <w:rsid w:val="00DF6F15"/>
    <w:rsid w:val="00E13BAA"/>
    <w:rsid w:val="00E161F5"/>
    <w:rsid w:val="00E331BC"/>
    <w:rsid w:val="00E56D4A"/>
    <w:rsid w:val="00EE4368"/>
    <w:rsid w:val="00EF03F3"/>
    <w:rsid w:val="00F732FC"/>
    <w:rsid w:val="00F77896"/>
    <w:rsid w:val="00F9016B"/>
    <w:rsid w:val="00FB740D"/>
    <w:rsid w:val="00FD6D60"/>
    <w:rsid w:val="00F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2367"/>
  <w15:chartTrackingRefBased/>
  <w15:docId w15:val="{DF9B5825-BC03-4AD6-BA14-9CC8912A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B29FB"/>
    <w:pPr>
      <w:keepNext/>
      <w:keepLines/>
      <w:spacing w:before="40" w:after="0"/>
      <w:jc w:val="both"/>
      <w:outlineLvl w:val="1"/>
    </w:pPr>
    <w:rPr>
      <w:rFonts w:ascii="Times New Roman" w:eastAsiaTheme="majorEastAsia" w:hAnsi="Times New Roman" w:cstheme="majorBidi"/>
      <w:b/>
      <w:kern w:val="0"/>
      <w:sz w:val="24"/>
      <w:szCs w:val="26"/>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8E4"/>
    <w:rPr>
      <w:color w:val="0563C1" w:themeColor="hyperlink"/>
      <w:u w:val="single"/>
    </w:rPr>
  </w:style>
  <w:style w:type="character" w:customStyle="1" w:styleId="UnresolvedMention">
    <w:name w:val="Unresolved Mention"/>
    <w:basedOn w:val="DefaultParagraphFont"/>
    <w:uiPriority w:val="99"/>
    <w:semiHidden/>
    <w:unhideWhenUsed/>
    <w:rsid w:val="009228E4"/>
    <w:rPr>
      <w:color w:val="605E5C"/>
      <w:shd w:val="clear" w:color="auto" w:fill="E1DFDD"/>
    </w:rPr>
  </w:style>
  <w:style w:type="paragraph" w:styleId="ListParagraph">
    <w:name w:val="List Paragraph"/>
    <w:basedOn w:val="Normal"/>
    <w:uiPriority w:val="34"/>
    <w:qFormat/>
    <w:rsid w:val="000571B3"/>
    <w:pPr>
      <w:ind w:left="720"/>
      <w:contextualSpacing/>
    </w:pPr>
    <w:rPr>
      <w:kern w:val="0"/>
      <w:lang w:val="en-ID"/>
      <w14:ligatures w14:val="none"/>
    </w:rPr>
  </w:style>
  <w:style w:type="character" w:styleId="FollowedHyperlink">
    <w:name w:val="FollowedHyperlink"/>
    <w:basedOn w:val="DefaultParagraphFont"/>
    <w:uiPriority w:val="99"/>
    <w:semiHidden/>
    <w:unhideWhenUsed/>
    <w:rsid w:val="000571B3"/>
    <w:rPr>
      <w:color w:val="954F72" w:themeColor="followedHyperlink"/>
      <w:u w:val="single"/>
    </w:rPr>
  </w:style>
  <w:style w:type="table" w:styleId="TableGrid">
    <w:name w:val="Table Grid"/>
    <w:basedOn w:val="TableNormal"/>
    <w:uiPriority w:val="39"/>
    <w:rsid w:val="001C6B19"/>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016B"/>
    <w:rPr>
      <w:b/>
      <w:bCs/>
    </w:rPr>
  </w:style>
  <w:style w:type="character" w:customStyle="1" w:styleId="Heading2Char">
    <w:name w:val="Heading 2 Char"/>
    <w:basedOn w:val="DefaultParagraphFont"/>
    <w:link w:val="Heading2"/>
    <w:uiPriority w:val="9"/>
    <w:rsid w:val="005B29FB"/>
    <w:rPr>
      <w:rFonts w:ascii="Times New Roman" w:eastAsiaTheme="majorEastAsia" w:hAnsi="Times New Roman" w:cstheme="majorBidi"/>
      <w:b/>
      <w:kern w:val="0"/>
      <w:sz w:val="24"/>
      <w:szCs w:val="26"/>
      <w:lang w:val="en-ID"/>
      <w14:ligatures w14:val="none"/>
    </w:rPr>
  </w:style>
  <w:style w:type="character" w:styleId="PlaceholderText">
    <w:name w:val="Placeholder Text"/>
    <w:basedOn w:val="DefaultParagraphFont"/>
    <w:uiPriority w:val="99"/>
    <w:semiHidden/>
    <w:rsid w:val="003B108C"/>
    <w:rPr>
      <w:color w:val="808080"/>
    </w:rPr>
  </w:style>
  <w:style w:type="paragraph" w:styleId="HTMLPreformatted">
    <w:name w:val="HTML Preformatted"/>
    <w:basedOn w:val="Normal"/>
    <w:link w:val="HTMLPreformattedChar"/>
    <w:uiPriority w:val="99"/>
    <w:unhideWhenUsed/>
    <w:rsid w:val="00D8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ID" w:eastAsia="en-ID"/>
      <w14:ligatures w14:val="none"/>
    </w:rPr>
  </w:style>
  <w:style w:type="character" w:customStyle="1" w:styleId="HTMLPreformattedChar">
    <w:name w:val="HTML Preformatted Char"/>
    <w:basedOn w:val="DefaultParagraphFont"/>
    <w:link w:val="HTMLPreformatted"/>
    <w:uiPriority w:val="99"/>
    <w:rsid w:val="00D8041D"/>
    <w:rPr>
      <w:rFonts w:ascii="Courier New" w:eastAsia="Times New Roman" w:hAnsi="Courier New" w:cs="Courier New"/>
      <w:kern w:val="0"/>
      <w:sz w:val="20"/>
      <w:szCs w:val="20"/>
      <w:lang w:val="en-ID" w:eastAsia="en-ID"/>
      <w14:ligatures w14:val="none"/>
    </w:rPr>
  </w:style>
  <w:style w:type="character" w:customStyle="1" w:styleId="y2iqfc">
    <w:name w:val="y2iqfc"/>
    <w:basedOn w:val="DefaultParagraphFont"/>
    <w:rsid w:val="00D8041D"/>
  </w:style>
  <w:style w:type="paragraph" w:styleId="Header">
    <w:name w:val="header"/>
    <w:basedOn w:val="Normal"/>
    <w:link w:val="HeaderChar"/>
    <w:uiPriority w:val="99"/>
    <w:unhideWhenUsed/>
    <w:rsid w:val="00C7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AE"/>
  </w:style>
  <w:style w:type="paragraph" w:styleId="Footer">
    <w:name w:val="footer"/>
    <w:basedOn w:val="Normal"/>
    <w:link w:val="FooterChar"/>
    <w:uiPriority w:val="99"/>
    <w:unhideWhenUsed/>
    <w:rsid w:val="00C75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7560">
      <w:bodyDiv w:val="1"/>
      <w:marLeft w:val="0"/>
      <w:marRight w:val="0"/>
      <w:marTop w:val="0"/>
      <w:marBottom w:val="0"/>
      <w:divBdr>
        <w:top w:val="none" w:sz="0" w:space="0" w:color="auto"/>
        <w:left w:val="none" w:sz="0" w:space="0" w:color="auto"/>
        <w:bottom w:val="none" w:sz="0" w:space="0" w:color="auto"/>
        <w:right w:val="none" w:sz="0" w:space="0" w:color="auto"/>
      </w:divBdr>
    </w:div>
    <w:div w:id="410548966">
      <w:bodyDiv w:val="1"/>
      <w:marLeft w:val="0"/>
      <w:marRight w:val="0"/>
      <w:marTop w:val="0"/>
      <w:marBottom w:val="0"/>
      <w:divBdr>
        <w:top w:val="none" w:sz="0" w:space="0" w:color="auto"/>
        <w:left w:val="none" w:sz="0" w:space="0" w:color="auto"/>
        <w:bottom w:val="none" w:sz="0" w:space="0" w:color="auto"/>
        <w:right w:val="none" w:sz="0" w:space="0" w:color="auto"/>
      </w:divBdr>
    </w:div>
    <w:div w:id="804813436">
      <w:bodyDiv w:val="1"/>
      <w:marLeft w:val="0"/>
      <w:marRight w:val="0"/>
      <w:marTop w:val="0"/>
      <w:marBottom w:val="0"/>
      <w:divBdr>
        <w:top w:val="none" w:sz="0" w:space="0" w:color="auto"/>
        <w:left w:val="none" w:sz="0" w:space="0" w:color="auto"/>
        <w:bottom w:val="none" w:sz="0" w:space="0" w:color="auto"/>
        <w:right w:val="none" w:sz="0" w:space="0" w:color="auto"/>
      </w:divBdr>
      <w:divsChild>
        <w:div w:id="1834031860">
          <w:marLeft w:val="480"/>
          <w:marRight w:val="0"/>
          <w:marTop w:val="0"/>
          <w:marBottom w:val="0"/>
          <w:divBdr>
            <w:top w:val="none" w:sz="0" w:space="0" w:color="auto"/>
            <w:left w:val="none" w:sz="0" w:space="0" w:color="auto"/>
            <w:bottom w:val="none" w:sz="0" w:space="0" w:color="auto"/>
            <w:right w:val="none" w:sz="0" w:space="0" w:color="auto"/>
          </w:divBdr>
        </w:div>
        <w:div w:id="83504258">
          <w:marLeft w:val="480"/>
          <w:marRight w:val="0"/>
          <w:marTop w:val="0"/>
          <w:marBottom w:val="0"/>
          <w:divBdr>
            <w:top w:val="none" w:sz="0" w:space="0" w:color="auto"/>
            <w:left w:val="none" w:sz="0" w:space="0" w:color="auto"/>
            <w:bottom w:val="none" w:sz="0" w:space="0" w:color="auto"/>
            <w:right w:val="none" w:sz="0" w:space="0" w:color="auto"/>
          </w:divBdr>
        </w:div>
        <w:div w:id="465514367">
          <w:marLeft w:val="480"/>
          <w:marRight w:val="0"/>
          <w:marTop w:val="0"/>
          <w:marBottom w:val="0"/>
          <w:divBdr>
            <w:top w:val="none" w:sz="0" w:space="0" w:color="auto"/>
            <w:left w:val="none" w:sz="0" w:space="0" w:color="auto"/>
            <w:bottom w:val="none" w:sz="0" w:space="0" w:color="auto"/>
            <w:right w:val="none" w:sz="0" w:space="0" w:color="auto"/>
          </w:divBdr>
        </w:div>
      </w:divsChild>
    </w:div>
    <w:div w:id="1079671353">
      <w:bodyDiv w:val="1"/>
      <w:marLeft w:val="0"/>
      <w:marRight w:val="0"/>
      <w:marTop w:val="0"/>
      <w:marBottom w:val="0"/>
      <w:divBdr>
        <w:top w:val="none" w:sz="0" w:space="0" w:color="auto"/>
        <w:left w:val="none" w:sz="0" w:space="0" w:color="auto"/>
        <w:bottom w:val="none" w:sz="0" w:space="0" w:color="auto"/>
        <w:right w:val="none" w:sz="0" w:space="0" w:color="auto"/>
      </w:divBdr>
    </w:div>
    <w:div w:id="1517382514">
      <w:bodyDiv w:val="1"/>
      <w:marLeft w:val="0"/>
      <w:marRight w:val="0"/>
      <w:marTop w:val="0"/>
      <w:marBottom w:val="0"/>
      <w:divBdr>
        <w:top w:val="none" w:sz="0" w:space="0" w:color="auto"/>
        <w:left w:val="none" w:sz="0" w:space="0" w:color="auto"/>
        <w:bottom w:val="none" w:sz="0" w:space="0" w:color="auto"/>
        <w:right w:val="none" w:sz="0" w:space="0" w:color="auto"/>
      </w:divBdr>
    </w:div>
    <w:div w:id="1762338586">
      <w:bodyDiv w:val="1"/>
      <w:marLeft w:val="0"/>
      <w:marRight w:val="0"/>
      <w:marTop w:val="0"/>
      <w:marBottom w:val="0"/>
      <w:divBdr>
        <w:top w:val="none" w:sz="0" w:space="0" w:color="auto"/>
        <w:left w:val="none" w:sz="0" w:space="0" w:color="auto"/>
        <w:bottom w:val="none" w:sz="0" w:space="0" w:color="auto"/>
        <w:right w:val="none" w:sz="0" w:space="0" w:color="auto"/>
      </w:divBdr>
    </w:div>
    <w:div w:id="1864512344">
      <w:bodyDiv w:val="1"/>
      <w:marLeft w:val="0"/>
      <w:marRight w:val="0"/>
      <w:marTop w:val="0"/>
      <w:marBottom w:val="0"/>
      <w:divBdr>
        <w:top w:val="none" w:sz="0" w:space="0" w:color="auto"/>
        <w:left w:val="none" w:sz="0" w:space="0" w:color="auto"/>
        <w:bottom w:val="none" w:sz="0" w:space="0" w:color="auto"/>
        <w:right w:val="none" w:sz="0" w:space="0" w:color="auto"/>
      </w:divBdr>
    </w:div>
    <w:div w:id="206795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9EA9B166024FA9833EF3B44A59F254"/>
        <w:category>
          <w:name w:val="General"/>
          <w:gallery w:val="placeholder"/>
        </w:category>
        <w:types>
          <w:type w:val="bbPlcHdr"/>
        </w:types>
        <w:behaviors>
          <w:behavior w:val="content"/>
        </w:behaviors>
        <w:guid w:val="{CCB2A002-D8FB-4552-BE07-6C6AC73FB33C}"/>
      </w:docPartPr>
      <w:docPartBody>
        <w:p w:rsidR="009501F7" w:rsidRDefault="00F5362B" w:rsidP="00F5362B">
          <w:pPr>
            <w:pStyle w:val="BF9EA9B166024FA9833EF3B44A59F254"/>
          </w:pPr>
          <w:r w:rsidRPr="00CF19C6">
            <w:rPr>
              <w:rStyle w:val="PlaceholderText"/>
            </w:rPr>
            <w:t>Click or tap here to enter text.</w:t>
          </w:r>
        </w:p>
      </w:docPartBody>
    </w:docPart>
    <w:docPart>
      <w:docPartPr>
        <w:name w:val="3D3C5CE242C24EEC9BD91A5308447263"/>
        <w:category>
          <w:name w:val="General"/>
          <w:gallery w:val="placeholder"/>
        </w:category>
        <w:types>
          <w:type w:val="bbPlcHdr"/>
        </w:types>
        <w:behaviors>
          <w:behavior w:val="content"/>
        </w:behaviors>
        <w:guid w:val="{9996B398-0B81-4947-A105-AAC9AB29C08E}"/>
      </w:docPartPr>
      <w:docPartBody>
        <w:p w:rsidR="001D0D5B" w:rsidRDefault="009501F7" w:rsidP="009501F7">
          <w:pPr>
            <w:pStyle w:val="3D3C5CE242C24EEC9BD91A5308447263"/>
          </w:pPr>
          <w:r w:rsidRPr="008E25D7">
            <w:rPr>
              <w:rStyle w:val="PlaceholderText"/>
            </w:rPr>
            <w:t>Click or tap here to enter text.</w:t>
          </w:r>
        </w:p>
      </w:docPartBody>
    </w:docPart>
    <w:docPart>
      <w:docPartPr>
        <w:name w:val="BDAC69E65F16462A9C5C3F48A6264932"/>
        <w:category>
          <w:name w:val="General"/>
          <w:gallery w:val="placeholder"/>
        </w:category>
        <w:types>
          <w:type w:val="bbPlcHdr"/>
        </w:types>
        <w:behaviors>
          <w:behavior w:val="content"/>
        </w:behaviors>
        <w:guid w:val="{C1855457-14AE-4DDF-8B68-4D9591D064B6}"/>
      </w:docPartPr>
      <w:docPartBody>
        <w:p w:rsidR="001D0D5B" w:rsidRDefault="009501F7" w:rsidP="009501F7">
          <w:pPr>
            <w:pStyle w:val="BDAC69E65F16462A9C5C3F48A6264932"/>
          </w:pPr>
          <w:r w:rsidRPr="008E25D7">
            <w:rPr>
              <w:rStyle w:val="PlaceholderText"/>
            </w:rPr>
            <w:t>Click or tap here to enter text.</w:t>
          </w:r>
        </w:p>
      </w:docPartBody>
    </w:docPart>
    <w:docPart>
      <w:docPartPr>
        <w:name w:val="F0B4B1F456304A9B94776E1A53B87799"/>
        <w:category>
          <w:name w:val="General"/>
          <w:gallery w:val="placeholder"/>
        </w:category>
        <w:types>
          <w:type w:val="bbPlcHdr"/>
        </w:types>
        <w:behaviors>
          <w:behavior w:val="content"/>
        </w:behaviors>
        <w:guid w:val="{E848DCA5-E4D3-4DD4-8A62-244F9F760044}"/>
      </w:docPartPr>
      <w:docPartBody>
        <w:p w:rsidR="001D0D5B" w:rsidRDefault="009501F7" w:rsidP="009501F7">
          <w:pPr>
            <w:pStyle w:val="F0B4B1F456304A9B94776E1A53B87799"/>
          </w:pPr>
          <w:r w:rsidRPr="00CF19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27"/>
    <w:rsid w:val="0000450A"/>
    <w:rsid w:val="00126927"/>
    <w:rsid w:val="00133ADB"/>
    <w:rsid w:val="001D0D5B"/>
    <w:rsid w:val="0055454D"/>
    <w:rsid w:val="00766F03"/>
    <w:rsid w:val="007B3C05"/>
    <w:rsid w:val="00803E56"/>
    <w:rsid w:val="009501F7"/>
    <w:rsid w:val="00C53D93"/>
    <w:rsid w:val="00C81A9A"/>
    <w:rsid w:val="00D61206"/>
    <w:rsid w:val="00E625F1"/>
    <w:rsid w:val="00ED6671"/>
    <w:rsid w:val="00F12A0F"/>
    <w:rsid w:val="00F437E4"/>
    <w:rsid w:val="00F5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1F7"/>
    <w:rPr>
      <w:color w:val="808080"/>
    </w:rPr>
  </w:style>
  <w:style w:type="paragraph" w:customStyle="1" w:styleId="BF9EA9B166024FA9833EF3B44A59F254">
    <w:name w:val="BF9EA9B166024FA9833EF3B44A59F254"/>
    <w:rsid w:val="00F5362B"/>
    <w:rPr>
      <w:lang w:val="en-ID" w:eastAsia="en-ID"/>
    </w:rPr>
  </w:style>
  <w:style w:type="paragraph" w:customStyle="1" w:styleId="3D3C5CE242C24EEC9BD91A5308447263">
    <w:name w:val="3D3C5CE242C24EEC9BD91A5308447263"/>
    <w:rsid w:val="009501F7"/>
    <w:rPr>
      <w:lang w:val="en-ID" w:eastAsia="en-ID"/>
    </w:rPr>
  </w:style>
  <w:style w:type="paragraph" w:customStyle="1" w:styleId="BDAC69E65F16462A9C5C3F48A6264932">
    <w:name w:val="BDAC69E65F16462A9C5C3F48A6264932"/>
    <w:rsid w:val="009501F7"/>
    <w:rPr>
      <w:lang w:val="en-ID" w:eastAsia="en-ID"/>
    </w:rPr>
  </w:style>
  <w:style w:type="paragraph" w:customStyle="1" w:styleId="F0B4B1F456304A9B94776E1A53B87799">
    <w:name w:val="F0B4B1F456304A9B94776E1A53B87799"/>
    <w:rsid w:val="009501F7"/>
    <w:rPr>
      <w:lang w:val="en-ID" w:eastAsia="en-ID"/>
    </w:rPr>
  </w:style>
  <w:style w:type="paragraph" w:customStyle="1" w:styleId="27EBA748AC664EE982FE026D186A65AC">
    <w:name w:val="27EBA748AC664EE982FE026D186A65AC"/>
    <w:rsid w:val="00F437E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56738A-0A78-4856-A1F5-D4B886756CF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746D-FD3E-44FD-A435-734C64A5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SATRIO</dc:creator>
  <cp:keywords/>
  <dc:description/>
  <cp:lastModifiedBy>ENI</cp:lastModifiedBy>
  <cp:revision>5</cp:revision>
  <cp:lastPrinted>2023-09-16T23:50:00Z</cp:lastPrinted>
  <dcterms:created xsi:type="dcterms:W3CDTF">2023-10-30T23:34:00Z</dcterms:created>
  <dcterms:modified xsi:type="dcterms:W3CDTF">2023-11-04T08:11:00Z</dcterms:modified>
</cp:coreProperties>
</file>